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3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68"/>
        <w:gridCol w:w="5670"/>
      </w:tblGrid>
      <w:tr w:rsidR="00113D73" w:rsidRPr="00603996" w14:paraId="759E6860" w14:textId="77777777" w:rsidTr="00CD44E8">
        <w:tc>
          <w:tcPr>
            <w:tcW w:w="4368" w:type="dxa"/>
          </w:tcPr>
          <w:p w14:paraId="1EFC0E4F" w14:textId="7E9546FC" w:rsidR="00113D73" w:rsidRDefault="00C439D5" w:rsidP="000B6D72">
            <w:pPr>
              <w:jc w:val="center"/>
              <w:rPr>
                <w:sz w:val="26"/>
              </w:rPr>
            </w:pPr>
            <w:r>
              <w:rPr>
                <w:sz w:val="26"/>
              </w:rPr>
              <w:t xml:space="preserve">HĐND </w:t>
            </w:r>
            <w:r w:rsidR="00754D6C">
              <w:rPr>
                <w:sz w:val="26"/>
              </w:rPr>
              <w:t>XÃ TỊNH KHÊ</w:t>
            </w:r>
          </w:p>
          <w:p w14:paraId="46BDA771" w14:textId="77777777" w:rsidR="00113D73" w:rsidRDefault="00113D73" w:rsidP="000B6D72">
            <w:pPr>
              <w:jc w:val="center"/>
              <w:rPr>
                <w:b/>
                <w:sz w:val="26"/>
              </w:rPr>
            </w:pPr>
            <w:r>
              <w:rPr>
                <w:b/>
                <w:sz w:val="26"/>
              </w:rPr>
              <w:t>BAN VĂN HOÁ - XÃ HỘI</w:t>
            </w:r>
          </w:p>
          <w:p w14:paraId="74CD8379" w14:textId="77777777" w:rsidR="00113D73" w:rsidRDefault="00113D73" w:rsidP="000B6D72">
            <w:pPr>
              <w:jc w:val="center"/>
              <w:rPr>
                <w:b/>
                <w:sz w:val="26"/>
              </w:rPr>
            </w:pPr>
            <w:r>
              <w:rPr>
                <w:noProof/>
              </w:rPr>
              <mc:AlternateContent>
                <mc:Choice Requires="wps">
                  <w:drawing>
                    <wp:anchor distT="0" distB="0" distL="114300" distR="114300" simplePos="0" relativeHeight="251660288" behindDoc="0" locked="0" layoutInCell="1" allowOverlap="1" wp14:anchorId="058A7F8E" wp14:editId="2D4C1E11">
                      <wp:simplePos x="0" y="0"/>
                      <wp:positionH relativeFrom="column">
                        <wp:posOffset>1101725</wp:posOffset>
                      </wp:positionH>
                      <wp:positionV relativeFrom="paragraph">
                        <wp:posOffset>29210</wp:posOffset>
                      </wp:positionV>
                      <wp:extent cx="609600" cy="0"/>
                      <wp:effectExtent l="12065" t="7620" r="6985" b="1143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4B07AC"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75pt,2.3pt" to="134.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"/>
                  </w:pict>
                </mc:Fallback>
              </mc:AlternateContent>
            </w:r>
          </w:p>
          <w:p w14:paraId="0B39A89B" w14:textId="2DFD6EB8" w:rsidR="00113D73" w:rsidRDefault="00113D73" w:rsidP="009E0F9B">
            <w:pPr>
              <w:jc w:val="center"/>
              <w:rPr>
                <w:b/>
                <w:sz w:val="26"/>
              </w:rPr>
            </w:pPr>
            <w:r w:rsidRPr="00C439D5">
              <w:rPr>
                <w:i/>
                <w:iCs/>
              </w:rPr>
              <w:t xml:space="preserve">     </w:t>
            </w:r>
            <w:r w:rsidRPr="00C439D5">
              <w:t xml:space="preserve">Số: </w:t>
            </w:r>
            <w:r w:rsidR="009E0F9B" w:rsidRPr="00C439D5">
              <w:t xml:space="preserve"> </w:t>
            </w:r>
            <w:r w:rsidR="00C439D5">
              <w:t>27</w:t>
            </w:r>
            <w:r w:rsidRPr="00C439D5">
              <w:t>/BC-BVH-XH</w:t>
            </w:r>
            <w:r w:rsidRPr="00C439D5">
              <w:rPr>
                <w:i/>
                <w:iCs/>
              </w:rPr>
              <w:t xml:space="preserve">                                      </w:t>
            </w:r>
          </w:p>
        </w:tc>
        <w:tc>
          <w:tcPr>
            <w:tcW w:w="5670" w:type="dxa"/>
          </w:tcPr>
          <w:p w14:paraId="3E05E84C" w14:textId="77777777" w:rsidR="00113D73" w:rsidRPr="00C439D5" w:rsidRDefault="00113D73" w:rsidP="000B6D72">
            <w:pPr>
              <w:jc w:val="center"/>
              <w:rPr>
                <w:b/>
                <w:bCs/>
                <w:sz w:val="26"/>
                <w:szCs w:val="26"/>
              </w:rPr>
            </w:pPr>
            <w:r w:rsidRPr="00C439D5">
              <w:rPr>
                <w:b/>
                <w:bCs/>
                <w:sz w:val="26"/>
                <w:szCs w:val="26"/>
              </w:rPr>
              <w:t>CỘNG HOÀ XÃ HỘI CHỦ NGHĨA VIỆT NAM</w:t>
            </w:r>
          </w:p>
          <w:p w14:paraId="03AD88F9" w14:textId="77777777" w:rsidR="00113D73" w:rsidRPr="00C439D5" w:rsidRDefault="00113D73" w:rsidP="000B6D72">
            <w:pPr>
              <w:jc w:val="center"/>
              <w:rPr>
                <w:sz w:val="28"/>
                <w:szCs w:val="28"/>
              </w:rPr>
            </w:pPr>
            <w:r w:rsidRPr="00C439D5">
              <w:rPr>
                <w:b/>
                <w:bCs/>
                <w:sz w:val="28"/>
                <w:szCs w:val="28"/>
              </w:rPr>
              <w:t>Độc lập - Tự do - Hạnh phúc</w:t>
            </w:r>
          </w:p>
          <w:p w14:paraId="336C785F" w14:textId="77777777" w:rsidR="00113D73" w:rsidRDefault="00113D73" w:rsidP="000B6D72">
            <w:pPr>
              <w:rPr>
                <w:b/>
                <w:sz w:val="26"/>
              </w:rPr>
            </w:pPr>
            <w:r>
              <w:rPr>
                <w:noProof/>
              </w:rPr>
              <mc:AlternateContent>
                <mc:Choice Requires="wps">
                  <w:drawing>
                    <wp:anchor distT="0" distB="0" distL="114300" distR="114300" simplePos="0" relativeHeight="251659264" behindDoc="0" locked="0" layoutInCell="1" allowOverlap="1" wp14:anchorId="5C2A347A" wp14:editId="5A2C13C2">
                      <wp:simplePos x="0" y="0"/>
                      <wp:positionH relativeFrom="column">
                        <wp:posOffset>749300</wp:posOffset>
                      </wp:positionH>
                      <wp:positionV relativeFrom="paragraph">
                        <wp:posOffset>40005</wp:posOffset>
                      </wp:positionV>
                      <wp:extent cx="2057400" cy="0"/>
                      <wp:effectExtent l="8890" t="13970" r="10160" b="50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6A127"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3.15pt" to="221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"/>
                  </w:pict>
                </mc:Fallback>
              </mc:AlternateContent>
            </w:r>
          </w:p>
          <w:p w14:paraId="6352AC07" w14:textId="0357C41C" w:rsidR="00113D73" w:rsidRPr="00C439D5" w:rsidRDefault="00754D6C" w:rsidP="00C439D5">
            <w:pPr>
              <w:tabs>
                <w:tab w:val="right" w:pos="9638"/>
              </w:tabs>
              <w:jc w:val="center"/>
              <w:rPr>
                <w:b/>
                <w:i/>
                <w:iCs/>
                <w:sz w:val="28"/>
                <w:szCs w:val="28"/>
              </w:rPr>
            </w:pPr>
            <w:r w:rsidRPr="00C439D5">
              <w:rPr>
                <w:rStyle w:val="Heading1Char"/>
                <w:b w:val="0"/>
                <w:i/>
                <w:sz w:val="28"/>
                <w:szCs w:val="28"/>
              </w:rPr>
              <w:t>Tịnh Khê</w:t>
            </w:r>
            <w:r w:rsidR="00113D73" w:rsidRPr="00C439D5">
              <w:rPr>
                <w:rStyle w:val="Heading1Char"/>
                <w:b w:val="0"/>
                <w:i/>
                <w:sz w:val="28"/>
                <w:szCs w:val="28"/>
              </w:rPr>
              <w:t xml:space="preserve">, ngày </w:t>
            </w:r>
            <w:r w:rsidR="00C439D5" w:rsidRPr="00C439D5">
              <w:rPr>
                <w:rStyle w:val="Heading1Char"/>
                <w:b w:val="0"/>
                <w:i/>
                <w:sz w:val="28"/>
                <w:szCs w:val="28"/>
              </w:rPr>
              <w:t>27</w:t>
            </w:r>
            <w:r w:rsidR="00113D73" w:rsidRPr="00C439D5">
              <w:rPr>
                <w:rStyle w:val="Heading1Char"/>
                <w:b w:val="0"/>
                <w:i/>
                <w:sz w:val="28"/>
                <w:szCs w:val="28"/>
              </w:rPr>
              <w:t xml:space="preserve"> tháng </w:t>
            </w:r>
            <w:r w:rsidR="007F5FD1" w:rsidRPr="00C439D5">
              <w:rPr>
                <w:rStyle w:val="Heading1Char"/>
                <w:b w:val="0"/>
                <w:i/>
                <w:sz w:val="28"/>
                <w:szCs w:val="28"/>
              </w:rPr>
              <w:t xml:space="preserve">10 </w:t>
            </w:r>
            <w:r w:rsidR="00113D73" w:rsidRPr="00C439D5">
              <w:rPr>
                <w:rStyle w:val="Heading1Char"/>
                <w:b w:val="0"/>
                <w:i/>
                <w:sz w:val="28"/>
                <w:szCs w:val="28"/>
              </w:rPr>
              <w:t xml:space="preserve"> năm 2025</w:t>
            </w:r>
          </w:p>
        </w:tc>
      </w:tr>
    </w:tbl>
    <w:p w14:paraId="591710ED" w14:textId="77777777" w:rsidR="00113D73" w:rsidRDefault="00113D73" w:rsidP="00113D73"/>
    <w:p w14:paraId="64F13D38" w14:textId="77777777" w:rsidR="00113D73" w:rsidRPr="003900B0" w:rsidRDefault="00113D73" w:rsidP="00113D73">
      <w:pPr>
        <w:jc w:val="center"/>
        <w:rPr>
          <w:b/>
          <w:sz w:val="28"/>
          <w:szCs w:val="28"/>
        </w:rPr>
      </w:pPr>
      <w:r w:rsidRPr="003900B0">
        <w:rPr>
          <w:b/>
          <w:sz w:val="28"/>
          <w:szCs w:val="28"/>
        </w:rPr>
        <w:t>BÁO CÁO</w:t>
      </w:r>
    </w:p>
    <w:p w14:paraId="15C6877B" w14:textId="77777777" w:rsidR="00113D73" w:rsidRPr="00A55DDF" w:rsidRDefault="00113D73" w:rsidP="00A55DDF">
      <w:pPr>
        <w:autoSpaceDE w:val="0"/>
        <w:autoSpaceDN w:val="0"/>
        <w:adjustRightInd w:val="0"/>
        <w:jc w:val="center"/>
        <w:rPr>
          <w:b/>
          <w:bCs/>
          <w:sz w:val="28"/>
          <w:szCs w:val="28"/>
        </w:rPr>
      </w:pPr>
      <w:r w:rsidRPr="003900B0">
        <w:rPr>
          <w:b/>
          <w:sz w:val="28"/>
          <w:szCs w:val="28"/>
        </w:rPr>
        <w:t xml:space="preserve">Thẩm tra của Ban Văn hoá – Xã hội HĐND  </w:t>
      </w:r>
      <w:r w:rsidR="00A44457">
        <w:rPr>
          <w:b/>
          <w:sz w:val="28"/>
          <w:szCs w:val="28"/>
        </w:rPr>
        <w:t>xã</w:t>
      </w:r>
      <w:r w:rsidRPr="003900B0">
        <w:rPr>
          <w:b/>
          <w:sz w:val="28"/>
          <w:szCs w:val="28"/>
        </w:rPr>
        <w:t xml:space="preserve"> về Tờ trình và dự thảo Nghị quyết </w:t>
      </w:r>
      <w:r w:rsidRPr="00657F6D">
        <w:rPr>
          <w:b/>
          <w:bCs/>
          <w:sz w:val="28"/>
          <w:szCs w:val="28"/>
        </w:rPr>
        <w:t xml:space="preserve">Về việc </w:t>
      </w:r>
      <w:r w:rsidR="00D0221F">
        <w:rPr>
          <w:b/>
          <w:bCs/>
          <w:sz w:val="28"/>
          <w:szCs w:val="28"/>
        </w:rPr>
        <w:t>quyết định</w:t>
      </w:r>
      <w:r w:rsidRPr="00657F6D">
        <w:rPr>
          <w:b/>
          <w:bCs/>
          <w:sz w:val="28"/>
          <w:szCs w:val="28"/>
        </w:rPr>
        <w:t xml:space="preserve"> biên chế cán bộ, công chức trong các cơ quan, </w:t>
      </w:r>
      <w:r>
        <w:rPr>
          <w:b/>
          <w:bCs/>
          <w:sz w:val="28"/>
          <w:szCs w:val="28"/>
        </w:rPr>
        <w:t xml:space="preserve">tổ </w:t>
      </w:r>
      <w:r w:rsidR="007F5FD1">
        <w:rPr>
          <w:b/>
          <w:bCs/>
          <w:sz w:val="28"/>
          <w:szCs w:val="28"/>
        </w:rPr>
        <w:t>c</w:t>
      </w:r>
      <w:r w:rsidR="00A55DDF">
        <w:rPr>
          <w:b/>
          <w:bCs/>
          <w:sz w:val="28"/>
          <w:szCs w:val="28"/>
        </w:rPr>
        <w:t>hức hành chính</w:t>
      </w:r>
      <w:r w:rsidR="00DA46A8">
        <w:rPr>
          <w:b/>
          <w:bCs/>
          <w:sz w:val="28"/>
          <w:szCs w:val="28"/>
        </w:rPr>
        <w:t xml:space="preserve"> HĐND,UBND xã</w:t>
      </w:r>
      <w:r w:rsidR="00A55DDF">
        <w:rPr>
          <w:b/>
          <w:bCs/>
          <w:sz w:val="28"/>
          <w:szCs w:val="28"/>
        </w:rPr>
        <w:t>, s</w:t>
      </w:r>
      <w:r w:rsidR="00A55DDF" w:rsidRPr="00A55DDF">
        <w:rPr>
          <w:b/>
          <w:bCs/>
          <w:sz w:val="28"/>
          <w:szCs w:val="28"/>
        </w:rPr>
        <w:t>ố lượng người làm việc trong các</w:t>
      </w:r>
      <w:r w:rsidR="00A55DDF">
        <w:rPr>
          <w:b/>
          <w:bCs/>
          <w:sz w:val="28"/>
          <w:szCs w:val="28"/>
        </w:rPr>
        <w:t xml:space="preserve"> </w:t>
      </w:r>
      <w:r w:rsidR="00A55DDF" w:rsidRPr="00A55DDF">
        <w:rPr>
          <w:b/>
          <w:bCs/>
          <w:sz w:val="28"/>
          <w:szCs w:val="28"/>
        </w:rPr>
        <w:t>đơn vị sự nghiệp công lập</w:t>
      </w:r>
      <w:r w:rsidR="00370817">
        <w:rPr>
          <w:b/>
          <w:bCs/>
          <w:sz w:val="28"/>
          <w:szCs w:val="28"/>
        </w:rPr>
        <w:t xml:space="preserve"> năm 2025</w:t>
      </w:r>
      <w:r w:rsidR="00A55DDF" w:rsidRPr="00A55DDF">
        <w:rPr>
          <w:b/>
          <w:bCs/>
          <w:sz w:val="28"/>
          <w:szCs w:val="28"/>
        </w:rPr>
        <w:t xml:space="preserve"> </w:t>
      </w:r>
      <w:r>
        <w:rPr>
          <w:b/>
          <w:bCs/>
          <w:sz w:val="28"/>
          <w:szCs w:val="28"/>
        </w:rPr>
        <w:t xml:space="preserve">của </w:t>
      </w:r>
      <w:r w:rsidR="00A44457">
        <w:rPr>
          <w:b/>
          <w:bCs/>
          <w:sz w:val="28"/>
          <w:szCs w:val="28"/>
        </w:rPr>
        <w:t>xã Tịnh Khê</w:t>
      </w:r>
      <w:r>
        <w:rPr>
          <w:b/>
          <w:bCs/>
          <w:sz w:val="28"/>
          <w:szCs w:val="28"/>
        </w:rPr>
        <w:t xml:space="preserve"> </w:t>
      </w:r>
    </w:p>
    <w:p w14:paraId="7C483001" w14:textId="77777777" w:rsidR="00113D73" w:rsidRPr="003900B0" w:rsidRDefault="00113D73" w:rsidP="00113D73">
      <w:pPr>
        <w:jc w:val="center"/>
        <w:rPr>
          <w:sz w:val="28"/>
          <w:szCs w:val="28"/>
        </w:rPr>
      </w:pPr>
      <w:r>
        <w:rPr>
          <w:noProof/>
          <w:sz w:val="28"/>
          <w:szCs w:val="28"/>
        </w:rPr>
        <mc:AlternateContent>
          <mc:Choice Requires="wps">
            <w:drawing>
              <wp:anchor distT="0" distB="0" distL="114300" distR="114300" simplePos="0" relativeHeight="251661312" behindDoc="0" locked="0" layoutInCell="1" allowOverlap="1" wp14:anchorId="67FEDD21" wp14:editId="5AE46376">
                <wp:simplePos x="0" y="0"/>
                <wp:positionH relativeFrom="column">
                  <wp:posOffset>2099945</wp:posOffset>
                </wp:positionH>
                <wp:positionV relativeFrom="paragraph">
                  <wp:posOffset>97790</wp:posOffset>
                </wp:positionV>
                <wp:extent cx="1628775"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1628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8BBF9D"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35pt,7.7pt" to="293.6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" strokecolor="black [3213]" strokeweight=".5pt">
                <v:stroke joinstyle="miter"/>
              </v:line>
            </w:pict>
          </mc:Fallback>
        </mc:AlternateContent>
      </w:r>
    </w:p>
    <w:p w14:paraId="78668AA6" w14:textId="77777777" w:rsidR="00113D73" w:rsidRDefault="00113D73" w:rsidP="00113D73">
      <w:pPr>
        <w:ind w:firstLine="720"/>
        <w:jc w:val="both"/>
        <w:rPr>
          <w:sz w:val="28"/>
          <w:szCs w:val="28"/>
        </w:rPr>
      </w:pPr>
    </w:p>
    <w:p w14:paraId="10E1FEEA" w14:textId="77777777" w:rsidR="007F5FD1" w:rsidRPr="00CD44E8" w:rsidRDefault="007F5FD1" w:rsidP="00CD44E8">
      <w:pPr>
        <w:spacing w:before="120" w:after="120" w:line="360" w:lineRule="exact"/>
        <w:ind w:firstLine="720"/>
        <w:jc w:val="both"/>
        <w:rPr>
          <w:i/>
          <w:iCs/>
          <w:sz w:val="28"/>
          <w:szCs w:val="28"/>
        </w:rPr>
      </w:pPr>
      <w:r w:rsidRPr="00CD44E8">
        <w:rPr>
          <w:i/>
          <w:iCs/>
          <w:sz w:val="28"/>
          <w:szCs w:val="28"/>
        </w:rPr>
        <w:t>Căn cứ Luật Tổ chức chính quyền địa phương ngày 16</w:t>
      </w:r>
      <w:r w:rsidR="00E03E01" w:rsidRPr="00CD44E8">
        <w:rPr>
          <w:i/>
          <w:iCs/>
          <w:sz w:val="28"/>
          <w:szCs w:val="28"/>
        </w:rPr>
        <w:t xml:space="preserve"> tháng 6 năm </w:t>
      </w:r>
      <w:r w:rsidRPr="00CD44E8">
        <w:rPr>
          <w:i/>
          <w:iCs/>
          <w:sz w:val="28"/>
          <w:szCs w:val="28"/>
        </w:rPr>
        <w:t xml:space="preserve">2025; </w:t>
      </w:r>
    </w:p>
    <w:p w14:paraId="48FD0D2E" w14:textId="23ED6DF3" w:rsidR="007F5FD1" w:rsidRPr="00CD44E8" w:rsidRDefault="00CD44E8" w:rsidP="00CD44E8">
      <w:pPr>
        <w:spacing w:before="120" w:after="120" w:line="360" w:lineRule="exact"/>
        <w:ind w:firstLine="720"/>
        <w:jc w:val="both"/>
        <w:rPr>
          <w:i/>
          <w:iCs/>
          <w:sz w:val="28"/>
          <w:szCs w:val="28"/>
        </w:rPr>
      </w:pPr>
      <w:r w:rsidRPr="00CD44E8">
        <w:rPr>
          <w:i/>
          <w:iCs/>
          <w:sz w:val="28"/>
          <w:szCs w:val="28"/>
        </w:rPr>
        <w:t xml:space="preserve">Căn cứ </w:t>
      </w:r>
      <w:r w:rsidR="007F5FD1" w:rsidRPr="00CD44E8">
        <w:rPr>
          <w:i/>
          <w:iCs/>
          <w:sz w:val="28"/>
          <w:szCs w:val="28"/>
        </w:rPr>
        <w:t>Luật Cán bộ, công chức ngày 24</w:t>
      </w:r>
      <w:r w:rsidR="00E03E01" w:rsidRPr="00CD44E8">
        <w:rPr>
          <w:i/>
          <w:iCs/>
          <w:sz w:val="28"/>
          <w:szCs w:val="28"/>
        </w:rPr>
        <w:t xml:space="preserve"> tháng </w:t>
      </w:r>
      <w:r w:rsidR="007F5FD1" w:rsidRPr="00CD44E8">
        <w:rPr>
          <w:i/>
          <w:iCs/>
          <w:sz w:val="28"/>
          <w:szCs w:val="28"/>
        </w:rPr>
        <w:t>6</w:t>
      </w:r>
      <w:r w:rsidR="00E03E01" w:rsidRPr="00CD44E8">
        <w:rPr>
          <w:i/>
          <w:iCs/>
          <w:sz w:val="28"/>
          <w:szCs w:val="28"/>
        </w:rPr>
        <w:t xml:space="preserve"> năm </w:t>
      </w:r>
      <w:r w:rsidR="007F5FD1" w:rsidRPr="00CD44E8">
        <w:rPr>
          <w:i/>
          <w:iCs/>
          <w:sz w:val="28"/>
          <w:szCs w:val="28"/>
        </w:rPr>
        <w:t xml:space="preserve">2025; </w:t>
      </w:r>
    </w:p>
    <w:p w14:paraId="2EEF8410" w14:textId="7DCE1A01" w:rsidR="007F5FD1" w:rsidRDefault="007F5FD1" w:rsidP="00CD44E8">
      <w:pPr>
        <w:spacing w:before="120" w:after="120" w:line="360" w:lineRule="exact"/>
        <w:ind w:firstLine="720"/>
        <w:jc w:val="both"/>
        <w:rPr>
          <w:sz w:val="28"/>
          <w:szCs w:val="28"/>
        </w:rPr>
      </w:pPr>
      <w:r w:rsidRPr="007F5FD1">
        <w:rPr>
          <w:sz w:val="28"/>
          <w:szCs w:val="28"/>
        </w:rPr>
        <w:t xml:space="preserve">Thực hiện sự phân công của Thường trực Hội đồng nhân dân </w:t>
      </w:r>
      <w:r w:rsidR="00A44457">
        <w:rPr>
          <w:sz w:val="28"/>
          <w:szCs w:val="28"/>
        </w:rPr>
        <w:t>xã Tịnh Khê</w:t>
      </w:r>
      <w:r w:rsidRPr="007F5FD1">
        <w:rPr>
          <w:sz w:val="28"/>
          <w:szCs w:val="28"/>
        </w:rPr>
        <w:t xml:space="preserve">, Ban Văn hóa – Xã hội đã tổ chức họp ngày </w:t>
      </w:r>
      <w:r w:rsidR="00CD44E8">
        <w:rPr>
          <w:sz w:val="28"/>
          <w:szCs w:val="28"/>
        </w:rPr>
        <w:t>22</w:t>
      </w:r>
      <w:r>
        <w:rPr>
          <w:sz w:val="28"/>
          <w:szCs w:val="28"/>
        </w:rPr>
        <w:t>/10</w:t>
      </w:r>
      <w:r w:rsidRPr="007F5FD1">
        <w:rPr>
          <w:sz w:val="28"/>
          <w:szCs w:val="28"/>
        </w:rPr>
        <w:t xml:space="preserve">/2025 để thẩm tra Tờ trình số </w:t>
      </w:r>
      <w:r>
        <w:rPr>
          <w:sz w:val="28"/>
          <w:szCs w:val="28"/>
        </w:rPr>
        <w:t>5</w:t>
      </w:r>
      <w:r w:rsidR="007E11DB">
        <w:rPr>
          <w:sz w:val="28"/>
          <w:szCs w:val="28"/>
        </w:rPr>
        <w:t>0</w:t>
      </w:r>
      <w:r w:rsidRPr="007F5FD1">
        <w:rPr>
          <w:sz w:val="28"/>
          <w:szCs w:val="28"/>
        </w:rPr>
        <w:t xml:space="preserve">/TTr-UBND ngày </w:t>
      </w:r>
      <w:r>
        <w:rPr>
          <w:sz w:val="28"/>
          <w:szCs w:val="28"/>
        </w:rPr>
        <w:t>09/10</w:t>
      </w:r>
      <w:r w:rsidRPr="007F5FD1">
        <w:rPr>
          <w:sz w:val="28"/>
          <w:szCs w:val="28"/>
        </w:rPr>
        <w:t xml:space="preserve">/2025 của Ủy ban nhân dân </w:t>
      </w:r>
      <w:r w:rsidR="00A44457">
        <w:rPr>
          <w:sz w:val="28"/>
          <w:szCs w:val="28"/>
        </w:rPr>
        <w:t>xã</w:t>
      </w:r>
      <w:r w:rsidRPr="007F5FD1">
        <w:rPr>
          <w:sz w:val="28"/>
          <w:szCs w:val="28"/>
        </w:rPr>
        <w:t xml:space="preserve"> và dự thảo Nghị quyết của Hội đồng nhận dân </w:t>
      </w:r>
      <w:r w:rsidR="00A44457">
        <w:rPr>
          <w:sz w:val="28"/>
          <w:szCs w:val="28"/>
        </w:rPr>
        <w:t>xã</w:t>
      </w:r>
      <w:r w:rsidRPr="007F5FD1">
        <w:rPr>
          <w:sz w:val="28"/>
          <w:szCs w:val="28"/>
        </w:rPr>
        <w:t xml:space="preserve"> về việc giao biên chế công chức trong các cơ quan chính quyền </w:t>
      </w:r>
      <w:r w:rsidR="00A44457">
        <w:rPr>
          <w:sz w:val="28"/>
          <w:szCs w:val="28"/>
        </w:rPr>
        <w:t>xã Tịnh Khê</w:t>
      </w:r>
      <w:r w:rsidRPr="007F5FD1">
        <w:rPr>
          <w:sz w:val="28"/>
          <w:szCs w:val="28"/>
        </w:rPr>
        <w:t xml:space="preserve"> năm 2025, trình tại Kỳ họp thứ </w:t>
      </w:r>
      <w:r>
        <w:rPr>
          <w:sz w:val="28"/>
          <w:szCs w:val="28"/>
        </w:rPr>
        <w:t>ba (kỳ họp chuyên đề)</w:t>
      </w:r>
      <w:r w:rsidRPr="007F5FD1">
        <w:rPr>
          <w:sz w:val="28"/>
          <w:szCs w:val="28"/>
        </w:rPr>
        <w:t xml:space="preserve">, khóa </w:t>
      </w:r>
      <w:r>
        <w:rPr>
          <w:sz w:val="28"/>
          <w:szCs w:val="28"/>
        </w:rPr>
        <w:t>XII</w:t>
      </w:r>
      <w:r w:rsidRPr="007F5FD1">
        <w:rPr>
          <w:sz w:val="28"/>
          <w:szCs w:val="28"/>
        </w:rPr>
        <w:t>I, nhiệm kỳ 2021 – 2026. Sau khi xem xét toàn diện, Ban Văn hóa – Xã hội báo cáo kết quả thẩm tra như sau:</w:t>
      </w:r>
    </w:p>
    <w:p w14:paraId="35AA384C" w14:textId="77777777" w:rsidR="007F5FD1" w:rsidRPr="0097546D" w:rsidRDefault="007F5FD1" w:rsidP="00CD44E8">
      <w:pPr>
        <w:pStyle w:val="ListParagraph"/>
        <w:numPr>
          <w:ilvl w:val="0"/>
          <w:numId w:val="4"/>
        </w:numPr>
        <w:spacing w:before="120" w:after="120" w:line="360" w:lineRule="exact"/>
        <w:jc w:val="both"/>
        <w:rPr>
          <w:sz w:val="28"/>
          <w:szCs w:val="28"/>
        </w:rPr>
      </w:pPr>
      <w:r w:rsidRPr="0097546D">
        <w:rPr>
          <w:b/>
          <w:sz w:val="28"/>
          <w:szCs w:val="28"/>
        </w:rPr>
        <w:t>Về cơ sở pháp lý</w:t>
      </w:r>
      <w:r w:rsidR="001C3774">
        <w:rPr>
          <w:b/>
          <w:sz w:val="28"/>
          <w:szCs w:val="28"/>
        </w:rPr>
        <w:t xml:space="preserve"> và thẩm quyền ban hành</w:t>
      </w:r>
      <w:r w:rsidRPr="0097546D">
        <w:rPr>
          <w:sz w:val="28"/>
          <w:szCs w:val="28"/>
        </w:rPr>
        <w:t>:</w:t>
      </w:r>
    </w:p>
    <w:p w14:paraId="5E3E9752" w14:textId="77777777" w:rsidR="007F5FD1" w:rsidRDefault="007F5FD1" w:rsidP="00CD44E8">
      <w:pPr>
        <w:spacing w:before="120" w:after="120" w:line="360" w:lineRule="exact"/>
        <w:ind w:firstLine="720"/>
        <w:jc w:val="both"/>
        <w:rPr>
          <w:sz w:val="28"/>
          <w:szCs w:val="28"/>
        </w:rPr>
      </w:pPr>
      <w:r w:rsidRPr="007F5FD1">
        <w:rPr>
          <w:sz w:val="28"/>
          <w:szCs w:val="28"/>
        </w:rPr>
        <w:t xml:space="preserve"> Tờ trình và dự thảo Nghị quyết của UBND </w:t>
      </w:r>
      <w:r w:rsidR="00A44457">
        <w:rPr>
          <w:sz w:val="28"/>
          <w:szCs w:val="28"/>
        </w:rPr>
        <w:t>xã</w:t>
      </w:r>
      <w:r w:rsidRPr="007F5FD1">
        <w:rPr>
          <w:sz w:val="28"/>
          <w:szCs w:val="28"/>
        </w:rPr>
        <w:t xml:space="preserve"> được xây dựng trên cơ sở pháp lý rõ ràng, phù hợp với các quy định hiện hành và văn bản chỉ đạo của cấp trên; bảo đảm thống nhất với: </w:t>
      </w:r>
    </w:p>
    <w:p w14:paraId="22400B38" w14:textId="77777777" w:rsidR="007F5FD1" w:rsidRDefault="007F5FD1" w:rsidP="00CD44E8">
      <w:pPr>
        <w:spacing w:before="120" w:after="120" w:line="360" w:lineRule="exact"/>
        <w:ind w:firstLine="720"/>
        <w:jc w:val="both"/>
        <w:rPr>
          <w:sz w:val="28"/>
          <w:szCs w:val="28"/>
        </w:rPr>
      </w:pPr>
      <w:r w:rsidRPr="007F5FD1">
        <w:rPr>
          <w:sz w:val="28"/>
          <w:szCs w:val="28"/>
        </w:rPr>
        <w:t>- Nghị quyết số 16/NQ-HĐND ngày 22/8/2025 của Hội đồng nhân dân tỉnh Quảng Ngãi về việc giao biên chế công chức trong các cơ quan chính quyền địa phương, giao biên chế công chức chính q</w:t>
      </w:r>
      <w:r w:rsidR="00673BCB">
        <w:rPr>
          <w:sz w:val="28"/>
          <w:szCs w:val="28"/>
        </w:rPr>
        <w:t>uyền địa phương các xã, phường</w:t>
      </w:r>
      <w:r w:rsidRPr="007F5FD1">
        <w:rPr>
          <w:sz w:val="28"/>
          <w:szCs w:val="28"/>
        </w:rPr>
        <w:t xml:space="preserve">, đặc khu trên địa bàn tỉnh năm 2025; </w:t>
      </w:r>
    </w:p>
    <w:p w14:paraId="0DFB2270" w14:textId="77777777" w:rsidR="00982262" w:rsidRDefault="007F5FD1" w:rsidP="00CD44E8">
      <w:pPr>
        <w:spacing w:before="120" w:after="120" w:line="360" w:lineRule="exact"/>
        <w:ind w:firstLine="720"/>
        <w:jc w:val="both"/>
      </w:pPr>
      <w:r w:rsidRPr="007F5FD1">
        <w:rPr>
          <w:sz w:val="28"/>
          <w:szCs w:val="28"/>
        </w:rPr>
        <w:t>- Quyết định số 59/QĐ-UBND ngày 29/</w:t>
      </w:r>
      <w:r w:rsidR="00982262">
        <w:rPr>
          <w:sz w:val="28"/>
          <w:szCs w:val="28"/>
        </w:rPr>
        <w:t xml:space="preserve">8/2025 của Ủy ban nhân dân tỉnh </w:t>
      </w:r>
      <w:r w:rsidRPr="007F5FD1">
        <w:rPr>
          <w:sz w:val="28"/>
          <w:szCs w:val="28"/>
        </w:rPr>
        <w:t xml:space="preserve">Quảng Ngãi về việc giao biên chế công chức năm 2025 cho các cơ quan, tổ chức thuộc chính quyền địa phương cấp tỉnh và cấp </w:t>
      </w:r>
      <w:r w:rsidR="00982262">
        <w:rPr>
          <w:sz w:val="28"/>
          <w:szCs w:val="28"/>
        </w:rPr>
        <w:t>xã trên địa bàn tỉnh Quảng Ngãi;</w:t>
      </w:r>
      <w:r w:rsidR="00982262" w:rsidRPr="00982262">
        <w:t xml:space="preserve"> </w:t>
      </w:r>
    </w:p>
    <w:p w14:paraId="7664D3EA" w14:textId="77777777" w:rsidR="00961AA6" w:rsidRDefault="00982262" w:rsidP="00CD44E8">
      <w:pPr>
        <w:spacing w:before="120" w:after="120" w:line="360" w:lineRule="exact"/>
        <w:ind w:firstLine="720"/>
        <w:jc w:val="both"/>
        <w:rPr>
          <w:sz w:val="28"/>
          <w:szCs w:val="28"/>
        </w:rPr>
      </w:pPr>
      <w:r>
        <w:rPr>
          <w:sz w:val="28"/>
          <w:szCs w:val="28"/>
        </w:rPr>
        <w:t xml:space="preserve">- </w:t>
      </w:r>
      <w:r w:rsidRPr="00982262">
        <w:rPr>
          <w:sz w:val="28"/>
          <w:szCs w:val="28"/>
        </w:rPr>
        <w:t>Quyết định số 58/QĐ-UBND ngà</w:t>
      </w:r>
      <w:r>
        <w:rPr>
          <w:sz w:val="28"/>
          <w:szCs w:val="28"/>
        </w:rPr>
        <w:t xml:space="preserve">y 29/8/2025 của UBND tỉnh Quảng </w:t>
      </w:r>
      <w:r w:rsidR="00961AA6">
        <w:rPr>
          <w:sz w:val="28"/>
          <w:szCs w:val="28"/>
        </w:rPr>
        <w:t xml:space="preserve">Ngãi </w:t>
      </w:r>
      <w:r w:rsidR="00961AA6" w:rsidRPr="00961AA6">
        <w:rPr>
          <w:sz w:val="28"/>
          <w:szCs w:val="28"/>
        </w:rPr>
        <w:t>về việc giao số lượng người làm việc trong cá</w:t>
      </w:r>
      <w:r w:rsidR="00961AA6">
        <w:rPr>
          <w:sz w:val="28"/>
          <w:szCs w:val="28"/>
        </w:rPr>
        <w:t xml:space="preserve">c đơn vị sự nghiệp công lập của </w:t>
      </w:r>
      <w:r w:rsidR="00961AA6" w:rsidRPr="00961AA6">
        <w:rPr>
          <w:sz w:val="28"/>
          <w:szCs w:val="28"/>
        </w:rPr>
        <w:t>tỉnh Quảng Ngãi năm 2025</w:t>
      </w:r>
      <w:r w:rsidR="00961AA6">
        <w:rPr>
          <w:sz w:val="28"/>
          <w:szCs w:val="28"/>
        </w:rPr>
        <w:t>;</w:t>
      </w:r>
      <w:r w:rsidRPr="00982262">
        <w:rPr>
          <w:sz w:val="28"/>
          <w:szCs w:val="28"/>
        </w:rPr>
        <w:t xml:space="preserve"> </w:t>
      </w:r>
    </w:p>
    <w:p w14:paraId="62DA0D12" w14:textId="77777777" w:rsidR="00CD44E8" w:rsidRDefault="00961AA6" w:rsidP="00CD44E8">
      <w:pPr>
        <w:spacing w:before="120" w:after="120" w:line="360" w:lineRule="exact"/>
        <w:ind w:firstLine="720"/>
        <w:jc w:val="both"/>
        <w:rPr>
          <w:sz w:val="28"/>
          <w:szCs w:val="28"/>
        </w:rPr>
      </w:pPr>
      <w:r>
        <w:rPr>
          <w:sz w:val="28"/>
          <w:szCs w:val="28"/>
        </w:rPr>
        <w:t xml:space="preserve">- </w:t>
      </w:r>
      <w:r w:rsidR="00982262" w:rsidRPr="00982262">
        <w:rPr>
          <w:sz w:val="28"/>
          <w:szCs w:val="28"/>
        </w:rPr>
        <w:t>Quyết định số 20-QĐ/ĐU ngày 16/9/20</w:t>
      </w:r>
      <w:r w:rsidR="00982262">
        <w:rPr>
          <w:sz w:val="28"/>
          <w:szCs w:val="28"/>
        </w:rPr>
        <w:t xml:space="preserve">25 của Ban Thường vụ Đảng ủy xã </w:t>
      </w:r>
      <w:r w:rsidR="00982262" w:rsidRPr="00982262">
        <w:rPr>
          <w:sz w:val="28"/>
          <w:szCs w:val="28"/>
        </w:rPr>
        <w:t>Tịnh Khê, số lượng người làm việc trong các đơn vị sự nghiệp công lập trên địa</w:t>
      </w:r>
      <w:r w:rsidR="00982262">
        <w:rPr>
          <w:sz w:val="28"/>
          <w:szCs w:val="28"/>
        </w:rPr>
        <w:t xml:space="preserve"> </w:t>
      </w:r>
      <w:r w:rsidR="00982262" w:rsidRPr="00982262">
        <w:rPr>
          <w:sz w:val="28"/>
          <w:szCs w:val="28"/>
        </w:rPr>
        <w:t>bàn xã</w:t>
      </w:r>
      <w:r w:rsidR="00982262">
        <w:rPr>
          <w:sz w:val="28"/>
          <w:szCs w:val="28"/>
        </w:rPr>
        <w:t>;</w:t>
      </w:r>
    </w:p>
    <w:p w14:paraId="7D86E517" w14:textId="77777777" w:rsidR="00CD44E8" w:rsidRDefault="00CD44E8" w:rsidP="00CD44E8">
      <w:pPr>
        <w:spacing w:before="120" w:after="120" w:line="360" w:lineRule="exact"/>
        <w:ind w:firstLine="720"/>
        <w:jc w:val="both"/>
        <w:rPr>
          <w:sz w:val="28"/>
          <w:szCs w:val="28"/>
        </w:rPr>
        <w:sectPr w:rsidR="00CD44E8" w:rsidSect="00CD44E8">
          <w:headerReference w:type="default" r:id="rId7"/>
          <w:headerReference w:type="first" r:id="rId8"/>
          <w:pgSz w:w="11909" w:h="16834" w:code="9"/>
          <w:pgMar w:top="1134" w:right="851" w:bottom="1134" w:left="1701" w:header="720" w:footer="720" w:gutter="0"/>
          <w:cols w:space="720"/>
          <w:titlePg/>
          <w:docGrid w:linePitch="381"/>
        </w:sectPr>
      </w:pPr>
    </w:p>
    <w:p w14:paraId="6C334D21" w14:textId="77777777" w:rsidR="001C3774" w:rsidRPr="008F398F" w:rsidRDefault="008F398F" w:rsidP="00CD44E8">
      <w:pPr>
        <w:spacing w:before="120" w:after="120" w:line="360" w:lineRule="exact"/>
        <w:ind w:firstLine="720"/>
        <w:jc w:val="both"/>
        <w:rPr>
          <w:sz w:val="28"/>
          <w:szCs w:val="28"/>
        </w:rPr>
      </w:pPr>
      <w:r w:rsidRPr="008F398F">
        <w:rPr>
          <w:sz w:val="28"/>
          <w:szCs w:val="28"/>
        </w:rPr>
        <w:lastRenderedPageBreak/>
        <w:t xml:space="preserve">Ban Văn hoá – Xã hội nhận thấy việc UBND </w:t>
      </w:r>
      <w:r w:rsidR="00096222">
        <w:rPr>
          <w:sz w:val="28"/>
          <w:szCs w:val="28"/>
        </w:rPr>
        <w:t>xã</w:t>
      </w:r>
      <w:r w:rsidRPr="008F398F">
        <w:rPr>
          <w:sz w:val="28"/>
          <w:szCs w:val="28"/>
        </w:rPr>
        <w:t xml:space="preserve"> trình HĐND </w:t>
      </w:r>
      <w:r w:rsidR="00096222">
        <w:rPr>
          <w:sz w:val="28"/>
          <w:szCs w:val="28"/>
        </w:rPr>
        <w:t>xã</w:t>
      </w:r>
      <w:r w:rsidRPr="008F398F">
        <w:rPr>
          <w:sz w:val="28"/>
          <w:szCs w:val="28"/>
        </w:rPr>
        <w:t xml:space="preserve"> ban hành Nghị quyết nêu trên là cần thiết và đúng thẩm quyền</w:t>
      </w:r>
      <w:r w:rsidR="005D3EFB">
        <w:rPr>
          <w:sz w:val="28"/>
          <w:szCs w:val="28"/>
        </w:rPr>
        <w:t xml:space="preserve"> được quy định tại điểm </w:t>
      </w:r>
      <w:r w:rsidR="00D0221F">
        <w:rPr>
          <w:sz w:val="28"/>
          <w:szCs w:val="28"/>
        </w:rPr>
        <w:t>b</w:t>
      </w:r>
      <w:r w:rsidR="005D3EFB">
        <w:rPr>
          <w:sz w:val="28"/>
          <w:szCs w:val="28"/>
        </w:rPr>
        <w:t xml:space="preserve"> khoản 2 điều 21, điều 2</w:t>
      </w:r>
      <w:r w:rsidR="00C82FC3">
        <w:rPr>
          <w:sz w:val="28"/>
          <w:szCs w:val="28"/>
        </w:rPr>
        <w:t>3</w:t>
      </w:r>
      <w:r w:rsidR="005D3EFB">
        <w:rPr>
          <w:sz w:val="28"/>
          <w:szCs w:val="28"/>
        </w:rPr>
        <w:t xml:space="preserve"> Luật </w:t>
      </w:r>
      <w:r w:rsidR="006A6FF6">
        <w:rPr>
          <w:sz w:val="28"/>
          <w:szCs w:val="28"/>
        </w:rPr>
        <w:t xml:space="preserve">Tổ chức </w:t>
      </w:r>
      <w:r w:rsidR="005D3EFB">
        <w:rPr>
          <w:sz w:val="28"/>
          <w:szCs w:val="28"/>
        </w:rPr>
        <w:t>chính quyền địa phương số 72/2025/QH15</w:t>
      </w:r>
      <w:r w:rsidRPr="008F398F">
        <w:rPr>
          <w:sz w:val="28"/>
          <w:szCs w:val="28"/>
        </w:rPr>
        <w:t>.</w:t>
      </w:r>
    </w:p>
    <w:p w14:paraId="0722D457" w14:textId="77777777" w:rsidR="00DC0FB4" w:rsidRDefault="007F5FD1" w:rsidP="00CD44E8">
      <w:pPr>
        <w:spacing w:before="120" w:after="120" w:line="360" w:lineRule="exact"/>
        <w:ind w:firstLine="720"/>
        <w:jc w:val="both"/>
        <w:rPr>
          <w:b/>
          <w:sz w:val="28"/>
          <w:szCs w:val="28"/>
        </w:rPr>
      </w:pPr>
      <w:r w:rsidRPr="007F5FD1">
        <w:rPr>
          <w:b/>
          <w:sz w:val="28"/>
          <w:szCs w:val="28"/>
        </w:rPr>
        <w:t xml:space="preserve"> 2. Về nội dung</w:t>
      </w:r>
      <w:r>
        <w:rPr>
          <w:b/>
          <w:sz w:val="28"/>
          <w:szCs w:val="28"/>
        </w:rPr>
        <w:t>:</w:t>
      </w:r>
    </w:p>
    <w:p w14:paraId="5E38D011" w14:textId="77777777" w:rsidR="007F5FD1" w:rsidRPr="00330957" w:rsidRDefault="00F83384" w:rsidP="00CD44E8">
      <w:pPr>
        <w:tabs>
          <w:tab w:val="left" w:pos="1065"/>
        </w:tabs>
        <w:spacing w:before="120" w:after="120" w:line="360" w:lineRule="exact"/>
        <w:jc w:val="both"/>
        <w:rPr>
          <w:sz w:val="28"/>
          <w:szCs w:val="28"/>
        </w:rPr>
      </w:pPr>
      <w:r>
        <w:rPr>
          <w:sz w:val="28"/>
          <w:szCs w:val="28"/>
        </w:rPr>
        <w:tab/>
      </w:r>
      <w:r w:rsidR="00330957">
        <w:rPr>
          <w:sz w:val="28"/>
          <w:szCs w:val="28"/>
        </w:rPr>
        <w:t>-</w:t>
      </w:r>
      <w:r w:rsidR="00793812">
        <w:rPr>
          <w:sz w:val="28"/>
          <w:szCs w:val="28"/>
        </w:rPr>
        <w:t xml:space="preserve"> </w:t>
      </w:r>
      <w:r w:rsidR="007F5FD1" w:rsidRPr="00330957">
        <w:rPr>
          <w:sz w:val="28"/>
          <w:szCs w:val="28"/>
        </w:rPr>
        <w:t xml:space="preserve">Tổng số biên chế </w:t>
      </w:r>
      <w:r w:rsidR="00287B21">
        <w:rPr>
          <w:sz w:val="28"/>
          <w:szCs w:val="28"/>
        </w:rPr>
        <w:t xml:space="preserve">cán bộ, công chức </w:t>
      </w:r>
      <w:r w:rsidR="007F5FD1" w:rsidRPr="00330957">
        <w:rPr>
          <w:sz w:val="28"/>
          <w:szCs w:val="28"/>
        </w:rPr>
        <w:t>được giao là 63</w:t>
      </w:r>
      <w:r w:rsidR="0097546D" w:rsidRPr="00330957">
        <w:rPr>
          <w:sz w:val="28"/>
          <w:szCs w:val="28"/>
        </w:rPr>
        <w:t xml:space="preserve"> chỉ tiêu </w:t>
      </w:r>
      <w:r w:rsidR="00DC0FB4" w:rsidRPr="00330957">
        <w:rPr>
          <w:sz w:val="28"/>
          <w:szCs w:val="28"/>
        </w:rPr>
        <w:t>(</w:t>
      </w:r>
      <w:r w:rsidR="00ED53F2">
        <w:rPr>
          <w:i/>
          <w:sz w:val="28"/>
        </w:rPr>
        <w:t xml:space="preserve">gồm: Thường trực HĐND, </w:t>
      </w:r>
      <w:r w:rsidR="00DC0FB4" w:rsidRPr="00330957">
        <w:rPr>
          <w:i/>
          <w:sz w:val="28"/>
        </w:rPr>
        <w:t xml:space="preserve"> </w:t>
      </w:r>
      <w:r w:rsidR="00DC0FB4" w:rsidRPr="00330957">
        <w:rPr>
          <w:i/>
          <w:sz w:val="28"/>
          <w:szCs w:val="28"/>
        </w:rPr>
        <w:t>Lãnh đạo UBND, Văn phòng HĐND và UBND, Phòng Văn hóa - Xã hội, Phòng Kinh tế, Trung tâm Phục vụ hành chính công, Ban Chỉ huy quân sự</w:t>
      </w:r>
      <w:r w:rsidR="00961AA6" w:rsidRPr="00330957">
        <w:rPr>
          <w:i/>
          <w:iCs/>
          <w:sz w:val="28"/>
          <w:szCs w:val="28"/>
        </w:rPr>
        <w:t xml:space="preserve">) </w:t>
      </w:r>
      <w:r w:rsidR="00AD7310">
        <w:rPr>
          <w:sz w:val="28"/>
          <w:szCs w:val="28"/>
        </w:rPr>
        <w:t>được phân bổ cho các cơ quan (</w:t>
      </w:r>
      <w:r w:rsidR="00540620">
        <w:rPr>
          <w:sz w:val="28"/>
          <w:szCs w:val="28"/>
        </w:rPr>
        <w:t>có</w:t>
      </w:r>
      <w:r w:rsidR="007F5FD1" w:rsidRPr="00330957">
        <w:rPr>
          <w:sz w:val="28"/>
          <w:szCs w:val="28"/>
        </w:rPr>
        <w:t xml:space="preserve"> phụ lục kèm theo dự thảo Nghị quyết</w:t>
      </w:r>
      <w:r w:rsidR="00AD7310">
        <w:rPr>
          <w:sz w:val="28"/>
          <w:szCs w:val="28"/>
        </w:rPr>
        <w:t>)</w:t>
      </w:r>
      <w:r w:rsidR="007F5FD1" w:rsidRPr="00330957">
        <w:rPr>
          <w:sz w:val="28"/>
          <w:szCs w:val="28"/>
        </w:rPr>
        <w:t>.</w:t>
      </w:r>
    </w:p>
    <w:p w14:paraId="4492FA70" w14:textId="77777777" w:rsidR="0095711E" w:rsidRDefault="00330957" w:rsidP="00CD44E8">
      <w:pPr>
        <w:spacing w:before="120" w:after="120" w:line="360" w:lineRule="exact"/>
        <w:ind w:firstLine="720"/>
        <w:jc w:val="both"/>
        <w:rPr>
          <w:sz w:val="28"/>
          <w:szCs w:val="28"/>
        </w:rPr>
      </w:pPr>
      <w:r>
        <w:rPr>
          <w:sz w:val="28"/>
          <w:szCs w:val="28"/>
        </w:rPr>
        <w:t>-</w:t>
      </w:r>
      <w:r w:rsidR="00793812">
        <w:rPr>
          <w:sz w:val="28"/>
          <w:szCs w:val="28"/>
        </w:rPr>
        <w:t xml:space="preserve"> </w:t>
      </w:r>
      <w:r>
        <w:rPr>
          <w:sz w:val="28"/>
          <w:szCs w:val="28"/>
        </w:rPr>
        <w:t xml:space="preserve">Tổng </w:t>
      </w:r>
      <w:r w:rsidRPr="00330957">
        <w:rPr>
          <w:sz w:val="28"/>
          <w:szCs w:val="28"/>
        </w:rPr>
        <w:t xml:space="preserve">số </w:t>
      </w:r>
      <w:r>
        <w:rPr>
          <w:sz w:val="28"/>
          <w:szCs w:val="28"/>
        </w:rPr>
        <w:t xml:space="preserve">biên chế </w:t>
      </w:r>
      <w:r w:rsidR="00287B21">
        <w:rPr>
          <w:sz w:val="28"/>
          <w:szCs w:val="28"/>
        </w:rPr>
        <w:t xml:space="preserve">viên chức </w:t>
      </w:r>
      <w:r>
        <w:rPr>
          <w:sz w:val="28"/>
          <w:szCs w:val="28"/>
        </w:rPr>
        <w:t>được giao</w:t>
      </w:r>
      <w:r w:rsidR="00287B21">
        <w:rPr>
          <w:sz w:val="28"/>
          <w:szCs w:val="28"/>
        </w:rPr>
        <w:t xml:space="preserve"> là 398 chỉ tiêu</w:t>
      </w:r>
      <w:r w:rsidRPr="00330957">
        <w:rPr>
          <w:sz w:val="28"/>
          <w:szCs w:val="28"/>
        </w:rPr>
        <w:t xml:space="preserve"> làm việc trong các đơn</w:t>
      </w:r>
      <w:r>
        <w:rPr>
          <w:sz w:val="28"/>
          <w:szCs w:val="28"/>
        </w:rPr>
        <w:t xml:space="preserve"> vị sự nghiệp công lập trên địa </w:t>
      </w:r>
      <w:r w:rsidRPr="00330957">
        <w:rPr>
          <w:sz w:val="28"/>
          <w:szCs w:val="28"/>
        </w:rPr>
        <w:t>bàn xã</w:t>
      </w:r>
      <w:r w:rsidRPr="00330957">
        <w:rPr>
          <w:i/>
          <w:sz w:val="28"/>
          <w:szCs w:val="28"/>
        </w:rPr>
        <w:t>(</w:t>
      </w:r>
      <w:r w:rsidR="00540620">
        <w:rPr>
          <w:i/>
          <w:sz w:val="28"/>
          <w:szCs w:val="28"/>
        </w:rPr>
        <w:t xml:space="preserve">gồm: </w:t>
      </w:r>
      <w:r w:rsidRPr="00330957">
        <w:rPr>
          <w:i/>
          <w:sz w:val="28"/>
          <w:szCs w:val="28"/>
        </w:rPr>
        <w:t>Trường Mầm non, Tiểu học và Trung học cơ sở, Trung tâm cung ứng Dịch vụ công)</w:t>
      </w:r>
      <w:r>
        <w:rPr>
          <w:sz w:val="28"/>
          <w:szCs w:val="28"/>
        </w:rPr>
        <w:t xml:space="preserve"> </w:t>
      </w:r>
    </w:p>
    <w:p w14:paraId="559E617E" w14:textId="77777777" w:rsidR="0095711E" w:rsidRPr="0095711E" w:rsidRDefault="0095711E" w:rsidP="00CD44E8">
      <w:pPr>
        <w:spacing w:before="120" w:after="120" w:line="360" w:lineRule="exact"/>
        <w:ind w:firstLine="720"/>
        <w:jc w:val="both"/>
        <w:rPr>
          <w:sz w:val="28"/>
          <w:szCs w:val="28"/>
        </w:rPr>
      </w:pPr>
      <w:r>
        <w:rPr>
          <w:sz w:val="28"/>
          <w:szCs w:val="28"/>
        </w:rPr>
        <w:t>- Đ</w:t>
      </w:r>
      <w:r w:rsidRPr="0095711E">
        <w:rPr>
          <w:sz w:val="28"/>
          <w:szCs w:val="28"/>
        </w:rPr>
        <w:t>ơn vị trường học: 392 viên chức.</w:t>
      </w:r>
    </w:p>
    <w:p w14:paraId="380F1190" w14:textId="66C886CE" w:rsidR="0095711E" w:rsidRDefault="0095711E" w:rsidP="00CD44E8">
      <w:pPr>
        <w:spacing w:before="120" w:after="120" w:line="360" w:lineRule="exact"/>
        <w:ind w:firstLine="720"/>
        <w:jc w:val="both"/>
        <w:rPr>
          <w:sz w:val="28"/>
          <w:szCs w:val="28"/>
        </w:rPr>
      </w:pPr>
      <w:r w:rsidRPr="0095711E">
        <w:rPr>
          <w:sz w:val="28"/>
          <w:szCs w:val="28"/>
        </w:rPr>
        <w:t xml:space="preserve">- Trung </w:t>
      </w:r>
      <w:r>
        <w:rPr>
          <w:sz w:val="28"/>
          <w:szCs w:val="28"/>
        </w:rPr>
        <w:t>T</w:t>
      </w:r>
      <w:r w:rsidRPr="0095711E">
        <w:rPr>
          <w:sz w:val="28"/>
          <w:szCs w:val="28"/>
        </w:rPr>
        <w:t xml:space="preserve">âm </w:t>
      </w:r>
      <w:r>
        <w:rPr>
          <w:sz w:val="28"/>
          <w:szCs w:val="28"/>
        </w:rPr>
        <w:t>c</w:t>
      </w:r>
      <w:r w:rsidRPr="0095711E">
        <w:rPr>
          <w:sz w:val="28"/>
          <w:szCs w:val="28"/>
        </w:rPr>
        <w:t>ung ứng dịch vụ công: 06 viên chức</w:t>
      </w:r>
      <w:r w:rsidR="00CD44E8">
        <w:rPr>
          <w:sz w:val="28"/>
          <w:szCs w:val="28"/>
        </w:rPr>
        <w:t>.</w:t>
      </w:r>
    </w:p>
    <w:p w14:paraId="3521A5A4" w14:textId="77777777" w:rsidR="00330957" w:rsidRPr="00CD44E8" w:rsidRDefault="0095711E" w:rsidP="00CD44E8">
      <w:pPr>
        <w:spacing w:before="120" w:after="120" w:line="360" w:lineRule="exact"/>
        <w:ind w:firstLine="720"/>
        <w:jc w:val="center"/>
        <w:rPr>
          <w:i/>
          <w:iCs/>
          <w:sz w:val="28"/>
          <w:szCs w:val="28"/>
        </w:rPr>
      </w:pPr>
      <w:r w:rsidRPr="00CD44E8">
        <w:rPr>
          <w:i/>
          <w:iCs/>
          <w:sz w:val="28"/>
          <w:szCs w:val="28"/>
        </w:rPr>
        <w:t>(</w:t>
      </w:r>
      <w:r w:rsidR="00540620" w:rsidRPr="00CD44E8">
        <w:rPr>
          <w:i/>
          <w:iCs/>
          <w:sz w:val="28"/>
          <w:szCs w:val="28"/>
        </w:rPr>
        <w:t>có phụ lục kèm theo</w:t>
      </w:r>
      <w:r w:rsidR="007321BE" w:rsidRPr="00CD44E8">
        <w:rPr>
          <w:i/>
          <w:iCs/>
          <w:sz w:val="28"/>
          <w:szCs w:val="28"/>
        </w:rPr>
        <w:t xml:space="preserve"> dự thảo Nghị quyết</w:t>
      </w:r>
      <w:r w:rsidRPr="00CD44E8">
        <w:rPr>
          <w:i/>
          <w:iCs/>
          <w:sz w:val="28"/>
          <w:szCs w:val="28"/>
        </w:rPr>
        <w:t>)</w:t>
      </w:r>
      <w:r w:rsidR="00540620" w:rsidRPr="00CD44E8">
        <w:rPr>
          <w:i/>
          <w:iCs/>
          <w:sz w:val="28"/>
          <w:szCs w:val="28"/>
        </w:rPr>
        <w:t>.</w:t>
      </w:r>
    </w:p>
    <w:p w14:paraId="66DC66BB" w14:textId="77777777" w:rsidR="00287B21" w:rsidRDefault="00287B21" w:rsidP="00CD44E8">
      <w:pPr>
        <w:spacing w:before="120" w:after="120" w:line="360" w:lineRule="exact"/>
        <w:ind w:firstLine="720"/>
        <w:jc w:val="both"/>
        <w:rPr>
          <w:sz w:val="28"/>
          <w:szCs w:val="28"/>
        </w:rPr>
      </w:pPr>
      <w:r w:rsidRPr="007F5FD1">
        <w:rPr>
          <w:sz w:val="28"/>
          <w:szCs w:val="28"/>
        </w:rPr>
        <w:t>Việc phân bổ biên chế phù hợp với tình hình thực tế hoạt động của chính</w:t>
      </w:r>
      <w:r>
        <w:rPr>
          <w:sz w:val="28"/>
          <w:szCs w:val="28"/>
        </w:rPr>
        <w:t xml:space="preserve"> quyền xã</w:t>
      </w:r>
      <w:r w:rsidRPr="007F5FD1">
        <w:rPr>
          <w:sz w:val="28"/>
          <w:szCs w:val="28"/>
        </w:rPr>
        <w:t xml:space="preserve"> và yêu cầu thực hiện nhiệm vụ trong năm 2025.</w:t>
      </w:r>
    </w:p>
    <w:p w14:paraId="305E1230" w14:textId="77777777" w:rsidR="007F5FD1" w:rsidRPr="007F5FD1" w:rsidRDefault="007F5FD1" w:rsidP="00CD44E8">
      <w:pPr>
        <w:spacing w:before="120" w:after="120" w:line="360" w:lineRule="exact"/>
        <w:ind w:firstLine="720"/>
        <w:jc w:val="both"/>
        <w:rPr>
          <w:b/>
          <w:sz w:val="28"/>
          <w:szCs w:val="28"/>
        </w:rPr>
      </w:pPr>
      <w:r w:rsidRPr="007F5FD1">
        <w:rPr>
          <w:b/>
          <w:sz w:val="28"/>
          <w:szCs w:val="28"/>
        </w:rPr>
        <w:t>3.Kiến nghị</w:t>
      </w:r>
      <w:r>
        <w:rPr>
          <w:b/>
          <w:sz w:val="28"/>
          <w:szCs w:val="28"/>
        </w:rPr>
        <w:t>:</w:t>
      </w:r>
    </w:p>
    <w:p w14:paraId="23EC97C0" w14:textId="77777777" w:rsidR="007F5FD1" w:rsidRDefault="007F5FD1" w:rsidP="00CD44E8">
      <w:pPr>
        <w:spacing w:before="120" w:after="120" w:line="360" w:lineRule="exact"/>
        <w:ind w:firstLine="720"/>
        <w:jc w:val="both"/>
        <w:rPr>
          <w:sz w:val="28"/>
          <w:szCs w:val="28"/>
        </w:rPr>
      </w:pPr>
      <w:r w:rsidRPr="007F5FD1">
        <w:rPr>
          <w:sz w:val="28"/>
          <w:szCs w:val="28"/>
        </w:rPr>
        <w:t xml:space="preserve">Sau khi Hội đồng nhân dân </w:t>
      </w:r>
      <w:r w:rsidR="00665FB8">
        <w:rPr>
          <w:sz w:val="28"/>
          <w:szCs w:val="28"/>
        </w:rPr>
        <w:t>xã</w:t>
      </w:r>
      <w:r w:rsidRPr="007F5FD1">
        <w:rPr>
          <w:sz w:val="28"/>
          <w:szCs w:val="28"/>
        </w:rPr>
        <w:t xml:space="preserve"> xem xét, thảo luận và thông qua dự thảo </w:t>
      </w:r>
      <w:r>
        <w:rPr>
          <w:sz w:val="28"/>
          <w:szCs w:val="28"/>
        </w:rPr>
        <w:t xml:space="preserve">Nghị quyết </w:t>
      </w:r>
      <w:r w:rsidRPr="007F5FD1">
        <w:rPr>
          <w:sz w:val="28"/>
          <w:szCs w:val="28"/>
        </w:rPr>
        <w:t xml:space="preserve">Ban Văn hóa – Xã hội đề nghị: </w:t>
      </w:r>
    </w:p>
    <w:p w14:paraId="46867232" w14:textId="77777777" w:rsidR="007F5FD1" w:rsidRDefault="007F5FD1" w:rsidP="00CD44E8">
      <w:pPr>
        <w:spacing w:before="120" w:after="120" w:line="360" w:lineRule="exact"/>
        <w:ind w:firstLine="720"/>
        <w:jc w:val="both"/>
        <w:rPr>
          <w:sz w:val="28"/>
          <w:szCs w:val="28"/>
        </w:rPr>
      </w:pPr>
      <w:r w:rsidRPr="007F5FD1">
        <w:rPr>
          <w:sz w:val="28"/>
          <w:szCs w:val="28"/>
        </w:rPr>
        <w:t xml:space="preserve">- Ủy ban nhân dân </w:t>
      </w:r>
      <w:r w:rsidR="00665FB8">
        <w:rPr>
          <w:sz w:val="28"/>
          <w:szCs w:val="28"/>
        </w:rPr>
        <w:t>xã</w:t>
      </w:r>
      <w:r w:rsidRPr="007F5FD1">
        <w:rPr>
          <w:sz w:val="28"/>
          <w:szCs w:val="28"/>
        </w:rPr>
        <w:t xml:space="preserve"> sớm xây dựng và ban hành kế hoạch phân công cụ thể, bố trí và sử dụng biên chế hợp lý, bảo đảm đúng vị trí việc làm, tránh chồng chéo, lãng phí nguồn nhân lực;</w:t>
      </w:r>
    </w:p>
    <w:p w14:paraId="2ED7D303" w14:textId="77777777" w:rsidR="007F5FD1" w:rsidRDefault="007F5FD1" w:rsidP="00CD44E8">
      <w:pPr>
        <w:spacing w:before="120" w:after="120" w:line="360" w:lineRule="exact"/>
        <w:ind w:firstLine="720"/>
        <w:jc w:val="both"/>
        <w:rPr>
          <w:sz w:val="28"/>
          <w:szCs w:val="28"/>
        </w:rPr>
      </w:pPr>
      <w:r w:rsidRPr="007F5FD1">
        <w:rPr>
          <w:sz w:val="28"/>
          <w:szCs w:val="28"/>
        </w:rPr>
        <w:t xml:space="preserve"> - Tăng cường công tác kiểm tra, giám sát việc thực hiện Nghị quyết nhằm bảo đảm hiệu quả, đúng quy định pháp luật;</w:t>
      </w:r>
    </w:p>
    <w:p w14:paraId="28C6F4AE" w14:textId="77777777" w:rsidR="00E03E01" w:rsidRPr="00E03E01" w:rsidRDefault="00E03E01" w:rsidP="00CD44E8">
      <w:pPr>
        <w:spacing w:before="120" w:after="120" w:line="360" w:lineRule="exact"/>
        <w:ind w:firstLine="720"/>
        <w:jc w:val="both"/>
        <w:rPr>
          <w:sz w:val="28"/>
          <w:szCs w:val="28"/>
        </w:rPr>
      </w:pPr>
      <w:r w:rsidRPr="00E03E01">
        <w:rPr>
          <w:sz w:val="28"/>
          <w:szCs w:val="28"/>
        </w:rPr>
        <w:t>- Quan tâm đào tạo, bồi dưỡng ch</w:t>
      </w:r>
      <w:r>
        <w:rPr>
          <w:sz w:val="28"/>
          <w:szCs w:val="28"/>
        </w:rPr>
        <w:t xml:space="preserve">uyên môn, nghiệp vụ cho đội ngũ cán bộ, </w:t>
      </w:r>
      <w:r w:rsidRPr="00E03E01">
        <w:rPr>
          <w:sz w:val="28"/>
          <w:szCs w:val="28"/>
        </w:rPr>
        <w:t>công chức</w:t>
      </w:r>
      <w:r w:rsidR="00540620">
        <w:rPr>
          <w:sz w:val="28"/>
          <w:szCs w:val="28"/>
        </w:rPr>
        <w:t>, viên chức</w:t>
      </w:r>
      <w:r w:rsidRPr="00E03E01">
        <w:rPr>
          <w:sz w:val="28"/>
          <w:szCs w:val="28"/>
        </w:rPr>
        <w:t xml:space="preserve"> đáp ứng </w:t>
      </w:r>
      <w:r w:rsidR="00111EE2">
        <w:rPr>
          <w:sz w:val="28"/>
          <w:szCs w:val="28"/>
        </w:rPr>
        <w:t>thực hiện nhiệm vụ với</w:t>
      </w:r>
      <w:r w:rsidRPr="00E03E01">
        <w:rPr>
          <w:sz w:val="28"/>
          <w:szCs w:val="28"/>
        </w:rPr>
        <w:t xml:space="preserve"> mô hình chính quyền địa phương 02 cấp hiện nay</w:t>
      </w:r>
    </w:p>
    <w:p w14:paraId="73A581D6" w14:textId="77777777" w:rsidR="007F5FD1" w:rsidRDefault="007F5FD1" w:rsidP="00CD44E8">
      <w:pPr>
        <w:spacing w:before="120" w:after="120" w:line="360" w:lineRule="exact"/>
        <w:ind w:firstLine="720"/>
        <w:jc w:val="both"/>
        <w:rPr>
          <w:sz w:val="28"/>
          <w:szCs w:val="28"/>
        </w:rPr>
      </w:pPr>
      <w:r>
        <w:rPr>
          <w:sz w:val="28"/>
          <w:szCs w:val="28"/>
        </w:rPr>
        <w:t>- Các đơn vị có liên</w:t>
      </w:r>
      <w:r w:rsidRPr="007F5FD1">
        <w:rPr>
          <w:sz w:val="28"/>
          <w:szCs w:val="28"/>
        </w:rPr>
        <w:t xml:space="preserve"> quan phối hợp chặt chẽ, đồng bộ trong quá trình triển khai, bảo đảm Nghị quyết được thực hiện đạt kết quả cao nhất. </w:t>
      </w:r>
    </w:p>
    <w:p w14:paraId="2F72EBA6" w14:textId="77777777" w:rsidR="001C3774" w:rsidRDefault="001C3774" w:rsidP="00CD44E8">
      <w:pPr>
        <w:spacing w:before="120" w:after="120" w:line="360" w:lineRule="exact"/>
        <w:ind w:firstLine="720"/>
        <w:jc w:val="both"/>
        <w:rPr>
          <w:b/>
          <w:sz w:val="28"/>
          <w:szCs w:val="28"/>
        </w:rPr>
      </w:pPr>
      <w:r w:rsidRPr="001C3774">
        <w:rPr>
          <w:b/>
          <w:sz w:val="28"/>
          <w:szCs w:val="28"/>
        </w:rPr>
        <w:t>4. Kết luận</w:t>
      </w:r>
      <w:r>
        <w:rPr>
          <w:b/>
          <w:sz w:val="28"/>
          <w:szCs w:val="28"/>
        </w:rPr>
        <w:t>:</w:t>
      </w:r>
    </w:p>
    <w:p w14:paraId="66C71159" w14:textId="77777777" w:rsidR="001C3774" w:rsidRPr="00F00A7A" w:rsidRDefault="001C3774" w:rsidP="00CD44E8">
      <w:pPr>
        <w:spacing w:before="120" w:after="120" w:line="360" w:lineRule="exact"/>
        <w:ind w:firstLine="720"/>
        <w:jc w:val="both"/>
        <w:rPr>
          <w:bCs/>
          <w:sz w:val="28"/>
          <w:szCs w:val="28"/>
        </w:rPr>
      </w:pPr>
      <w:r w:rsidRPr="001C3774">
        <w:rPr>
          <w:sz w:val="28"/>
          <w:szCs w:val="28"/>
        </w:rPr>
        <w:t xml:space="preserve">Qua thẩm tra, Ban Văn hoá – Xã hội nhận thấy dự thảo Nghị quyết được xây dựng có đủ cơ sở pháp lý, </w:t>
      </w:r>
      <w:r w:rsidR="00E46835">
        <w:rPr>
          <w:sz w:val="28"/>
          <w:szCs w:val="28"/>
        </w:rPr>
        <w:t>t</w:t>
      </w:r>
      <w:r w:rsidR="00E46835" w:rsidRPr="0030184B">
        <w:rPr>
          <w:sz w:val="28"/>
          <w:szCs w:val="28"/>
        </w:rPr>
        <w:t>hể thức, kỹ thuật trình bày dự thảo Nghị quyết đảm bảo theo quy định tại</w:t>
      </w:r>
      <w:r w:rsidR="00E46835">
        <w:rPr>
          <w:sz w:val="28"/>
          <w:szCs w:val="28"/>
        </w:rPr>
        <w:t xml:space="preserve"> điều 8, điều 9 mục I, chương II</w:t>
      </w:r>
      <w:r w:rsidR="00E46835" w:rsidRPr="0030184B">
        <w:rPr>
          <w:sz w:val="28"/>
          <w:szCs w:val="28"/>
        </w:rPr>
        <w:t xml:space="preserve"> Nghị định số 30/2020/NĐ-CP ngày 05</w:t>
      </w:r>
      <w:r w:rsidR="00E46835">
        <w:rPr>
          <w:sz w:val="28"/>
          <w:szCs w:val="28"/>
        </w:rPr>
        <w:t xml:space="preserve"> tháng 3 năm </w:t>
      </w:r>
      <w:r w:rsidR="00E46835" w:rsidRPr="0030184B">
        <w:rPr>
          <w:sz w:val="28"/>
          <w:szCs w:val="28"/>
        </w:rPr>
        <w:t>2020 của Chính phủ về công tác văn thư.</w:t>
      </w:r>
      <w:r w:rsidR="00E46835">
        <w:rPr>
          <w:sz w:val="28"/>
          <w:szCs w:val="28"/>
        </w:rPr>
        <w:t xml:space="preserve"> N</w:t>
      </w:r>
      <w:r w:rsidRPr="001C3774">
        <w:rPr>
          <w:sz w:val="28"/>
          <w:szCs w:val="28"/>
        </w:rPr>
        <w:t xml:space="preserve">ội dung phù hợp với tình hình và điều kiện của </w:t>
      </w:r>
      <w:r w:rsidR="00665FB8">
        <w:rPr>
          <w:sz w:val="28"/>
          <w:szCs w:val="28"/>
        </w:rPr>
        <w:t>xã</w:t>
      </w:r>
      <w:r w:rsidRPr="001C3774">
        <w:rPr>
          <w:sz w:val="28"/>
          <w:szCs w:val="28"/>
        </w:rPr>
        <w:t xml:space="preserve">. Ban Văn hoá – Xã hội thống nhất đề nghị HĐND </w:t>
      </w:r>
      <w:r w:rsidR="00665FB8">
        <w:rPr>
          <w:sz w:val="28"/>
          <w:szCs w:val="28"/>
        </w:rPr>
        <w:lastRenderedPageBreak/>
        <w:t>xã</w:t>
      </w:r>
      <w:r w:rsidRPr="001C3774">
        <w:rPr>
          <w:sz w:val="28"/>
          <w:szCs w:val="28"/>
        </w:rPr>
        <w:t xml:space="preserve"> xem xét thông qua dự thảo Nghị quyết Quyết định số lượng cán bộ, công chức</w:t>
      </w:r>
      <w:r w:rsidR="00F00A7A">
        <w:rPr>
          <w:sz w:val="28"/>
          <w:szCs w:val="28"/>
        </w:rPr>
        <w:t>, viên chức</w:t>
      </w:r>
      <w:r>
        <w:rPr>
          <w:sz w:val="28"/>
          <w:szCs w:val="28"/>
        </w:rPr>
        <w:t xml:space="preserve"> trong </w:t>
      </w:r>
      <w:r w:rsidRPr="001C3774">
        <w:rPr>
          <w:bCs/>
          <w:sz w:val="28"/>
          <w:szCs w:val="28"/>
        </w:rPr>
        <w:t xml:space="preserve">các cơ quan, tổ chức hành chính của HĐND, UBND </w:t>
      </w:r>
      <w:r w:rsidR="00665FB8">
        <w:rPr>
          <w:bCs/>
          <w:sz w:val="28"/>
          <w:szCs w:val="28"/>
        </w:rPr>
        <w:t>xã</w:t>
      </w:r>
      <w:r w:rsidR="00F00A7A">
        <w:rPr>
          <w:bCs/>
          <w:sz w:val="28"/>
          <w:szCs w:val="28"/>
        </w:rPr>
        <w:t>,</w:t>
      </w:r>
      <w:r w:rsidR="00F00A7A" w:rsidRPr="00F00A7A">
        <w:t xml:space="preserve"> </w:t>
      </w:r>
      <w:r w:rsidR="00F00A7A">
        <w:rPr>
          <w:bCs/>
          <w:sz w:val="28"/>
          <w:szCs w:val="28"/>
        </w:rPr>
        <w:t xml:space="preserve">các đơn vị sự </w:t>
      </w:r>
      <w:r w:rsidR="00F00A7A" w:rsidRPr="00F00A7A">
        <w:rPr>
          <w:bCs/>
          <w:sz w:val="28"/>
          <w:szCs w:val="28"/>
        </w:rPr>
        <w:t>nghiệp công lập</w:t>
      </w:r>
      <w:r w:rsidR="00665FB8">
        <w:rPr>
          <w:bCs/>
          <w:sz w:val="28"/>
          <w:szCs w:val="28"/>
        </w:rPr>
        <w:t xml:space="preserve"> </w:t>
      </w:r>
      <w:r w:rsidR="00F00A7A">
        <w:rPr>
          <w:bCs/>
          <w:sz w:val="28"/>
          <w:szCs w:val="28"/>
        </w:rPr>
        <w:t>trên địa bàn xã T</w:t>
      </w:r>
      <w:r w:rsidR="00665FB8">
        <w:rPr>
          <w:bCs/>
          <w:sz w:val="28"/>
          <w:szCs w:val="28"/>
        </w:rPr>
        <w:t xml:space="preserve">ịnh </w:t>
      </w:r>
      <w:r w:rsidR="00F00A7A">
        <w:rPr>
          <w:bCs/>
          <w:sz w:val="28"/>
          <w:szCs w:val="28"/>
        </w:rPr>
        <w:t>K</w:t>
      </w:r>
      <w:r w:rsidR="00665FB8">
        <w:rPr>
          <w:bCs/>
          <w:sz w:val="28"/>
          <w:szCs w:val="28"/>
        </w:rPr>
        <w:t>hê</w:t>
      </w:r>
      <w:r w:rsidRPr="001C3774">
        <w:rPr>
          <w:sz w:val="28"/>
          <w:szCs w:val="28"/>
        </w:rPr>
        <w:t>.</w:t>
      </w:r>
    </w:p>
    <w:p w14:paraId="7DF17F8F" w14:textId="77777777" w:rsidR="00113D73" w:rsidRPr="007F5FD1" w:rsidRDefault="007F5FD1" w:rsidP="00CD44E8">
      <w:pPr>
        <w:spacing w:before="120" w:after="120" w:line="360" w:lineRule="exact"/>
        <w:ind w:firstLine="720"/>
        <w:jc w:val="both"/>
        <w:rPr>
          <w:sz w:val="28"/>
          <w:szCs w:val="28"/>
        </w:rPr>
      </w:pPr>
      <w:r w:rsidRPr="007F5FD1">
        <w:rPr>
          <w:sz w:val="28"/>
          <w:szCs w:val="28"/>
        </w:rPr>
        <w:t xml:space="preserve">Trên đây là Báo cáo thẩm tra của Ban Văn hóa – Xã hội. Kính trình Hội đồng nhân dân </w:t>
      </w:r>
      <w:r w:rsidR="00665FB8">
        <w:rPr>
          <w:sz w:val="28"/>
          <w:szCs w:val="28"/>
        </w:rPr>
        <w:t>xã</w:t>
      </w:r>
      <w:r>
        <w:rPr>
          <w:sz w:val="28"/>
          <w:szCs w:val="28"/>
        </w:rPr>
        <w:t xml:space="preserve"> </w:t>
      </w:r>
      <w:r w:rsidRPr="007F5FD1">
        <w:rPr>
          <w:sz w:val="28"/>
          <w:szCs w:val="28"/>
        </w:rPr>
        <w:t>xem xét, quyết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80"/>
      </w:tblGrid>
      <w:tr w:rsidR="00113D73" w14:paraId="5F625411" w14:textId="77777777" w:rsidTr="000B6D72">
        <w:trPr>
          <w:trHeight w:val="2107"/>
        </w:trPr>
        <w:tc>
          <w:tcPr>
            <w:tcW w:w="4703" w:type="dxa"/>
          </w:tcPr>
          <w:p w14:paraId="02340C50" w14:textId="77777777" w:rsidR="00113D73" w:rsidRDefault="00113D73" w:rsidP="000B6D72">
            <w:pPr>
              <w:rPr>
                <w:b/>
                <w:i/>
              </w:rPr>
            </w:pPr>
            <w:r w:rsidRPr="009703BA">
              <w:rPr>
                <w:b/>
                <w:i/>
              </w:rPr>
              <w:t xml:space="preserve">Nơi nhận :   </w:t>
            </w:r>
          </w:p>
          <w:p w14:paraId="21C91A67" w14:textId="77777777" w:rsidR="00113D73" w:rsidRDefault="00113D73" w:rsidP="000B6D72">
            <w:pPr>
              <w:rPr>
                <w:sz w:val="22"/>
              </w:rPr>
            </w:pPr>
            <w:r w:rsidRPr="004F523B">
              <w:rPr>
                <w:sz w:val="22"/>
              </w:rPr>
              <w:t>-Như trên;</w:t>
            </w:r>
          </w:p>
          <w:p w14:paraId="3B06A3E2" w14:textId="77777777" w:rsidR="00113D73" w:rsidRPr="004F523B" w:rsidRDefault="00113D73" w:rsidP="000B6D72">
            <w:pPr>
              <w:rPr>
                <w:sz w:val="22"/>
              </w:rPr>
            </w:pPr>
            <w:r>
              <w:rPr>
                <w:sz w:val="22"/>
              </w:rPr>
              <w:t>- TT HĐND tỉnh Quảng Ngãi(B/c);</w:t>
            </w:r>
          </w:p>
          <w:p w14:paraId="08C9E401" w14:textId="77777777" w:rsidR="00113D73" w:rsidRPr="004F523B" w:rsidRDefault="00113D73" w:rsidP="000B6D72">
            <w:pPr>
              <w:rPr>
                <w:sz w:val="22"/>
              </w:rPr>
            </w:pPr>
            <w:r w:rsidRPr="004F523B">
              <w:rPr>
                <w:sz w:val="22"/>
              </w:rPr>
              <w:t>-TT Đảng uỷ;</w:t>
            </w:r>
          </w:p>
          <w:p w14:paraId="443CB81B" w14:textId="77777777" w:rsidR="00113D73" w:rsidRPr="004F523B" w:rsidRDefault="00113D73" w:rsidP="000B6D72">
            <w:pPr>
              <w:rPr>
                <w:sz w:val="22"/>
              </w:rPr>
            </w:pPr>
            <w:r w:rsidRPr="004F523B">
              <w:rPr>
                <w:sz w:val="22"/>
              </w:rPr>
              <w:t>- TT HĐND, các Ban HĐND;</w:t>
            </w:r>
          </w:p>
          <w:p w14:paraId="686FB10F" w14:textId="67B477CF" w:rsidR="00113D73" w:rsidRPr="004F523B" w:rsidRDefault="00113D73" w:rsidP="000B6D72">
            <w:pPr>
              <w:rPr>
                <w:sz w:val="22"/>
              </w:rPr>
            </w:pPr>
            <w:r w:rsidRPr="004F523B">
              <w:rPr>
                <w:sz w:val="22"/>
              </w:rPr>
              <w:t xml:space="preserve">- UBND </w:t>
            </w:r>
            <w:r w:rsidR="00665FB8">
              <w:rPr>
                <w:sz w:val="22"/>
              </w:rPr>
              <w:t>xã</w:t>
            </w:r>
            <w:r w:rsidR="00CD44E8">
              <w:rPr>
                <w:sz w:val="22"/>
              </w:rPr>
              <w:t>;</w:t>
            </w:r>
          </w:p>
          <w:p w14:paraId="1FE870B5" w14:textId="77777777" w:rsidR="00113D73" w:rsidRPr="004F523B" w:rsidRDefault="00113D73" w:rsidP="000B6D72">
            <w:pPr>
              <w:rPr>
                <w:sz w:val="22"/>
              </w:rPr>
            </w:pPr>
            <w:r w:rsidRPr="004F523B">
              <w:rPr>
                <w:sz w:val="22"/>
              </w:rPr>
              <w:t>- Tổ Đại biểu HĐND;</w:t>
            </w:r>
          </w:p>
          <w:p w14:paraId="33388494" w14:textId="77777777" w:rsidR="00113D73" w:rsidRPr="004F523B" w:rsidRDefault="00113D73" w:rsidP="000B6D72">
            <w:pPr>
              <w:rPr>
                <w:sz w:val="22"/>
              </w:rPr>
            </w:pPr>
            <w:r w:rsidRPr="004F523B">
              <w:rPr>
                <w:sz w:val="22"/>
              </w:rPr>
              <w:t xml:space="preserve">- ĐB HĐND </w:t>
            </w:r>
            <w:r w:rsidR="00665FB8">
              <w:rPr>
                <w:sz w:val="22"/>
              </w:rPr>
              <w:t>xã</w:t>
            </w:r>
            <w:r w:rsidRPr="004F523B">
              <w:rPr>
                <w:sz w:val="22"/>
              </w:rPr>
              <w:t>;</w:t>
            </w:r>
          </w:p>
          <w:p w14:paraId="1A42FDC8" w14:textId="77777777" w:rsidR="00113D73" w:rsidRPr="00AE0A56" w:rsidRDefault="00113D73" w:rsidP="000B6D72">
            <w:pPr>
              <w:rPr>
                <w:i/>
                <w:sz w:val="22"/>
              </w:rPr>
            </w:pPr>
            <w:r w:rsidRPr="004F523B">
              <w:rPr>
                <w:sz w:val="22"/>
              </w:rPr>
              <w:t>-Lưu: HSKH, VT</w:t>
            </w:r>
            <w:r>
              <w:rPr>
                <w:i/>
                <w:sz w:val="22"/>
              </w:rPr>
              <w:t>.</w:t>
            </w:r>
          </w:p>
          <w:p w14:paraId="170E973C" w14:textId="77777777" w:rsidR="00113D73" w:rsidRDefault="00113D73" w:rsidP="000B6D72">
            <w:pPr>
              <w:rPr>
                <w:b/>
                <w:i/>
              </w:rPr>
            </w:pPr>
            <w:r w:rsidRPr="00AE0A56">
              <w:rPr>
                <w:b/>
                <w:i/>
                <w:sz w:val="22"/>
              </w:rPr>
              <w:t xml:space="preserve">                    </w:t>
            </w:r>
          </w:p>
        </w:tc>
        <w:tc>
          <w:tcPr>
            <w:tcW w:w="4704" w:type="dxa"/>
          </w:tcPr>
          <w:p w14:paraId="25CC8767" w14:textId="77777777" w:rsidR="00113D73" w:rsidRPr="00CD44E8" w:rsidRDefault="00113D73" w:rsidP="000B6D72">
            <w:pPr>
              <w:jc w:val="center"/>
              <w:rPr>
                <w:b/>
                <w:sz w:val="28"/>
                <w:szCs w:val="28"/>
              </w:rPr>
            </w:pPr>
            <w:r w:rsidRPr="00CD44E8">
              <w:rPr>
                <w:b/>
                <w:sz w:val="28"/>
                <w:szCs w:val="28"/>
              </w:rPr>
              <w:t>TRƯỞNG BAN</w:t>
            </w:r>
          </w:p>
          <w:p w14:paraId="32735382" w14:textId="77777777" w:rsidR="00113D73" w:rsidRPr="00CD44E8" w:rsidRDefault="00113D73" w:rsidP="000B6D72">
            <w:pPr>
              <w:jc w:val="center"/>
              <w:rPr>
                <w:b/>
                <w:bCs/>
                <w:sz w:val="28"/>
                <w:szCs w:val="28"/>
              </w:rPr>
            </w:pPr>
            <w:r w:rsidRPr="00CD44E8">
              <w:rPr>
                <w:b/>
                <w:bCs/>
                <w:sz w:val="28"/>
                <w:szCs w:val="28"/>
              </w:rPr>
              <w:t>BAN VĂN HOÁ - XÃ HỘI</w:t>
            </w:r>
          </w:p>
          <w:p w14:paraId="0D577AF2" w14:textId="77777777" w:rsidR="00113D73" w:rsidRPr="00CD44E8" w:rsidRDefault="00113D73" w:rsidP="000B6D72">
            <w:pPr>
              <w:jc w:val="center"/>
              <w:rPr>
                <w:b/>
                <w:sz w:val="28"/>
                <w:szCs w:val="28"/>
              </w:rPr>
            </w:pPr>
          </w:p>
          <w:p w14:paraId="70144BC9" w14:textId="77777777" w:rsidR="00113D73" w:rsidRPr="00CD44E8" w:rsidRDefault="00113D73" w:rsidP="000B6D72">
            <w:pPr>
              <w:jc w:val="center"/>
              <w:rPr>
                <w:b/>
                <w:sz w:val="28"/>
                <w:szCs w:val="28"/>
              </w:rPr>
            </w:pPr>
          </w:p>
          <w:p w14:paraId="55AC4EDC" w14:textId="77777777" w:rsidR="00113D73" w:rsidRPr="00CD44E8" w:rsidRDefault="00113D73" w:rsidP="000B6D72">
            <w:pPr>
              <w:jc w:val="center"/>
              <w:rPr>
                <w:b/>
                <w:sz w:val="28"/>
                <w:szCs w:val="28"/>
              </w:rPr>
            </w:pPr>
          </w:p>
          <w:p w14:paraId="4E5A3D0A" w14:textId="77777777" w:rsidR="00113D73" w:rsidRPr="00CD44E8" w:rsidRDefault="00113D73" w:rsidP="000B6D72">
            <w:pPr>
              <w:rPr>
                <w:b/>
                <w:sz w:val="28"/>
                <w:szCs w:val="28"/>
              </w:rPr>
            </w:pPr>
          </w:p>
          <w:p w14:paraId="76E490C8" w14:textId="77777777" w:rsidR="00113D73" w:rsidRPr="00CD44E8" w:rsidRDefault="00113D73" w:rsidP="000B6D72">
            <w:pPr>
              <w:jc w:val="center"/>
              <w:rPr>
                <w:b/>
                <w:sz w:val="28"/>
                <w:szCs w:val="28"/>
              </w:rPr>
            </w:pPr>
          </w:p>
          <w:p w14:paraId="399334EE" w14:textId="77777777" w:rsidR="00113D73" w:rsidRPr="00E30F0E" w:rsidRDefault="00665FB8" w:rsidP="000B6D72">
            <w:pPr>
              <w:jc w:val="center"/>
              <w:rPr>
                <w:b/>
                <w:i/>
                <w:sz w:val="28"/>
                <w:szCs w:val="28"/>
              </w:rPr>
            </w:pPr>
            <w:r w:rsidRPr="00CD44E8">
              <w:rPr>
                <w:b/>
                <w:sz w:val="28"/>
                <w:szCs w:val="28"/>
              </w:rPr>
              <w:t>Lý Hùng Cường</w:t>
            </w:r>
          </w:p>
        </w:tc>
      </w:tr>
    </w:tbl>
    <w:p w14:paraId="5A400690" w14:textId="77777777" w:rsidR="00113D73" w:rsidRPr="003900B0" w:rsidRDefault="00113D73" w:rsidP="00113D73">
      <w:pPr>
        <w:jc w:val="both"/>
        <w:rPr>
          <w:sz w:val="28"/>
          <w:szCs w:val="28"/>
        </w:rPr>
      </w:pPr>
    </w:p>
    <w:p w14:paraId="65489BDA" w14:textId="77777777" w:rsidR="00113D73" w:rsidRDefault="00113D73" w:rsidP="00113D73"/>
    <w:p w14:paraId="2D8FD65C" w14:textId="77777777" w:rsidR="00113D73" w:rsidRDefault="00113D73" w:rsidP="00113D73"/>
    <w:p w14:paraId="021F4AF0" w14:textId="77777777" w:rsidR="0025349C" w:rsidRDefault="0025349C"/>
    <w:sectPr w:rsidR="0025349C" w:rsidSect="00CD44E8">
      <w:headerReference w:type="first" r:id="rId9"/>
      <w:pgSz w:w="11909" w:h="16834"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2B3B4" w14:textId="77777777" w:rsidR="000A2CFB" w:rsidRDefault="000A2CFB" w:rsidP="00E03E01">
      <w:r>
        <w:separator/>
      </w:r>
    </w:p>
  </w:endnote>
  <w:endnote w:type="continuationSeparator" w:id="0">
    <w:p w14:paraId="531696B5" w14:textId="77777777" w:rsidR="000A2CFB" w:rsidRDefault="000A2CFB" w:rsidP="00E0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80FC3" w14:textId="77777777" w:rsidR="000A2CFB" w:rsidRDefault="000A2CFB" w:rsidP="00E03E01">
      <w:r>
        <w:separator/>
      </w:r>
    </w:p>
  </w:footnote>
  <w:footnote w:type="continuationSeparator" w:id="0">
    <w:p w14:paraId="40CFAD08" w14:textId="77777777" w:rsidR="000A2CFB" w:rsidRDefault="000A2CFB" w:rsidP="00E03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967990"/>
      <w:docPartObj>
        <w:docPartGallery w:val="Page Numbers (Top of Page)"/>
        <w:docPartUnique/>
      </w:docPartObj>
    </w:sdtPr>
    <w:sdtEndPr>
      <w:rPr>
        <w:noProof/>
      </w:rPr>
    </w:sdtEndPr>
    <w:sdtContent>
      <w:p w14:paraId="3D7CAD9F" w14:textId="77777777" w:rsidR="00E03E01" w:rsidRDefault="00E03E01">
        <w:pPr>
          <w:pStyle w:val="Header"/>
          <w:jc w:val="center"/>
        </w:pPr>
        <w:r>
          <w:fldChar w:fldCharType="begin"/>
        </w:r>
        <w:r>
          <w:instrText xml:space="preserve"> PAGE   \* MERGEFORMAT </w:instrText>
        </w:r>
        <w:r>
          <w:fldChar w:fldCharType="separate"/>
        </w:r>
        <w:r w:rsidR="00793812">
          <w:rPr>
            <w:noProof/>
          </w:rPr>
          <w:t>3</w:t>
        </w:r>
        <w:r>
          <w:rPr>
            <w:noProof/>
          </w:rPr>
          <w:fldChar w:fldCharType="end"/>
        </w:r>
      </w:p>
    </w:sdtContent>
  </w:sdt>
  <w:p w14:paraId="731D7A89" w14:textId="77777777" w:rsidR="00E03E01" w:rsidRDefault="00E03E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6064406"/>
      <w:docPartObj>
        <w:docPartGallery w:val="Page Numbers (Top of Page)"/>
        <w:docPartUnique/>
      </w:docPartObj>
    </w:sdtPr>
    <w:sdtEndPr>
      <w:rPr>
        <w:noProof/>
      </w:rPr>
    </w:sdtEndPr>
    <w:sdtContent>
      <w:p w14:paraId="19005578" w14:textId="18CBA9B3" w:rsidR="00E03E01" w:rsidRDefault="00000000" w:rsidP="00E03E01">
        <w:pPr>
          <w:pStyle w:val="Header"/>
          <w:tabs>
            <w:tab w:val="clear" w:pos="4680"/>
          </w:tabs>
          <w:jc w:val="center"/>
        </w:pPr>
      </w:p>
    </w:sdtContent>
  </w:sdt>
  <w:p w14:paraId="3CDB9BD5" w14:textId="77777777" w:rsidR="00E03E01" w:rsidRDefault="00E03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9083521"/>
      <w:docPartObj>
        <w:docPartGallery w:val="Page Numbers (Top of Page)"/>
        <w:docPartUnique/>
      </w:docPartObj>
    </w:sdtPr>
    <w:sdtEndPr>
      <w:rPr>
        <w:noProof/>
      </w:rPr>
    </w:sdtEndPr>
    <w:sdtContent>
      <w:p w14:paraId="44526F14" w14:textId="77777777" w:rsidR="00CD44E8" w:rsidRDefault="00CD44E8" w:rsidP="00E03E01">
        <w:pPr>
          <w:pStyle w:val="Header"/>
          <w:tabs>
            <w:tab w:val="clear" w:pos="4680"/>
          </w:tabs>
          <w:jc w:val="center"/>
        </w:pPr>
        <w:r>
          <w:fldChar w:fldCharType="begin"/>
        </w:r>
        <w:r>
          <w:instrText xml:space="preserve"> PAGE   \* MERGEFORMAT </w:instrText>
        </w:r>
        <w:r>
          <w:fldChar w:fldCharType="separate"/>
        </w:r>
        <w:r>
          <w:rPr>
            <w:noProof/>
          </w:rPr>
          <w:t>1</w:t>
        </w:r>
        <w:r>
          <w:rPr>
            <w:noProof/>
          </w:rPr>
          <w:fldChar w:fldCharType="end"/>
        </w:r>
      </w:p>
    </w:sdtContent>
  </w:sdt>
  <w:p w14:paraId="297C273C" w14:textId="77777777" w:rsidR="00CD44E8" w:rsidRDefault="00CD4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63B3D"/>
    <w:multiLevelType w:val="hybridMultilevel"/>
    <w:tmpl w:val="087CDDB0"/>
    <w:lvl w:ilvl="0" w:tplc="B50AC8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ED1FC8"/>
    <w:multiLevelType w:val="hybridMultilevel"/>
    <w:tmpl w:val="5DCCCD40"/>
    <w:lvl w:ilvl="0" w:tplc="1E4C891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1AA3F80"/>
    <w:multiLevelType w:val="hybridMultilevel"/>
    <w:tmpl w:val="A268F836"/>
    <w:lvl w:ilvl="0" w:tplc="4F18A6CE">
      <w:start w:val="1"/>
      <w:numFmt w:val="decimal"/>
      <w:lvlText w:val="%1."/>
      <w:lvlJc w:val="left"/>
      <w:pPr>
        <w:ind w:left="1875" w:hanging="360"/>
      </w:pPr>
      <w:rPr>
        <w:rFonts w:hint="default"/>
        <w:b/>
      </w:rPr>
    </w:lvl>
    <w:lvl w:ilvl="1" w:tplc="04090019" w:tentative="1">
      <w:start w:val="1"/>
      <w:numFmt w:val="lowerLetter"/>
      <w:lvlText w:val="%2."/>
      <w:lvlJc w:val="left"/>
      <w:pPr>
        <w:ind w:left="2595" w:hanging="360"/>
      </w:pPr>
    </w:lvl>
    <w:lvl w:ilvl="2" w:tplc="0409001B" w:tentative="1">
      <w:start w:val="1"/>
      <w:numFmt w:val="lowerRoman"/>
      <w:lvlText w:val="%3."/>
      <w:lvlJc w:val="right"/>
      <w:pPr>
        <w:ind w:left="3315" w:hanging="180"/>
      </w:pPr>
    </w:lvl>
    <w:lvl w:ilvl="3" w:tplc="0409000F" w:tentative="1">
      <w:start w:val="1"/>
      <w:numFmt w:val="decimal"/>
      <w:lvlText w:val="%4."/>
      <w:lvlJc w:val="left"/>
      <w:pPr>
        <w:ind w:left="4035" w:hanging="360"/>
      </w:pPr>
    </w:lvl>
    <w:lvl w:ilvl="4" w:tplc="04090019" w:tentative="1">
      <w:start w:val="1"/>
      <w:numFmt w:val="lowerLetter"/>
      <w:lvlText w:val="%5."/>
      <w:lvlJc w:val="left"/>
      <w:pPr>
        <w:ind w:left="4755" w:hanging="360"/>
      </w:pPr>
    </w:lvl>
    <w:lvl w:ilvl="5" w:tplc="0409001B" w:tentative="1">
      <w:start w:val="1"/>
      <w:numFmt w:val="lowerRoman"/>
      <w:lvlText w:val="%6."/>
      <w:lvlJc w:val="right"/>
      <w:pPr>
        <w:ind w:left="5475" w:hanging="180"/>
      </w:pPr>
    </w:lvl>
    <w:lvl w:ilvl="6" w:tplc="0409000F" w:tentative="1">
      <w:start w:val="1"/>
      <w:numFmt w:val="decimal"/>
      <w:lvlText w:val="%7."/>
      <w:lvlJc w:val="left"/>
      <w:pPr>
        <w:ind w:left="6195" w:hanging="360"/>
      </w:pPr>
    </w:lvl>
    <w:lvl w:ilvl="7" w:tplc="04090019" w:tentative="1">
      <w:start w:val="1"/>
      <w:numFmt w:val="lowerLetter"/>
      <w:lvlText w:val="%8."/>
      <w:lvlJc w:val="left"/>
      <w:pPr>
        <w:ind w:left="6915" w:hanging="360"/>
      </w:pPr>
    </w:lvl>
    <w:lvl w:ilvl="8" w:tplc="0409001B" w:tentative="1">
      <w:start w:val="1"/>
      <w:numFmt w:val="lowerRoman"/>
      <w:lvlText w:val="%9."/>
      <w:lvlJc w:val="right"/>
      <w:pPr>
        <w:ind w:left="7635" w:hanging="180"/>
      </w:pPr>
    </w:lvl>
  </w:abstractNum>
  <w:abstractNum w:abstractNumId="3" w15:restartNumberingAfterBreak="0">
    <w:nsid w:val="44390CEA"/>
    <w:multiLevelType w:val="hybridMultilevel"/>
    <w:tmpl w:val="8C48500C"/>
    <w:lvl w:ilvl="0" w:tplc="3A401D7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9DA0FC7"/>
    <w:multiLevelType w:val="hybridMultilevel"/>
    <w:tmpl w:val="56883A38"/>
    <w:lvl w:ilvl="0" w:tplc="97E25208">
      <w:start w:val="2"/>
      <w:numFmt w:val="bullet"/>
      <w:lvlText w:val="-"/>
      <w:lvlJc w:val="left"/>
      <w:pPr>
        <w:ind w:left="1155" w:hanging="360"/>
      </w:pPr>
      <w:rPr>
        <w:rFonts w:ascii="Times New Roman" w:eastAsia="Times New Roman"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5" w15:restartNumberingAfterBreak="0">
    <w:nsid w:val="7F472441"/>
    <w:multiLevelType w:val="hybridMultilevel"/>
    <w:tmpl w:val="5708532A"/>
    <w:lvl w:ilvl="0" w:tplc="EFBEFC3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92078746">
    <w:abstractNumId w:val="0"/>
  </w:num>
  <w:num w:numId="2" w16cid:durableId="551427606">
    <w:abstractNumId w:val="1"/>
  </w:num>
  <w:num w:numId="3" w16cid:durableId="994381764">
    <w:abstractNumId w:val="2"/>
  </w:num>
  <w:num w:numId="4" w16cid:durableId="661202518">
    <w:abstractNumId w:val="3"/>
  </w:num>
  <w:num w:numId="5" w16cid:durableId="1550457043">
    <w:abstractNumId w:val="4"/>
  </w:num>
  <w:num w:numId="6" w16cid:durableId="1383038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D73"/>
    <w:rsid w:val="000067C5"/>
    <w:rsid w:val="0002726B"/>
    <w:rsid w:val="00054F03"/>
    <w:rsid w:val="00096222"/>
    <w:rsid w:val="000A2CFB"/>
    <w:rsid w:val="00111EE2"/>
    <w:rsid w:val="00113D73"/>
    <w:rsid w:val="001C3774"/>
    <w:rsid w:val="0025349C"/>
    <w:rsid w:val="00287B21"/>
    <w:rsid w:val="00330957"/>
    <w:rsid w:val="00370817"/>
    <w:rsid w:val="004568FE"/>
    <w:rsid w:val="00490147"/>
    <w:rsid w:val="00535FCA"/>
    <w:rsid w:val="00540620"/>
    <w:rsid w:val="005D3EFB"/>
    <w:rsid w:val="00665FB8"/>
    <w:rsid w:val="00673BCB"/>
    <w:rsid w:val="006A6FF6"/>
    <w:rsid w:val="00702FF9"/>
    <w:rsid w:val="007321BE"/>
    <w:rsid w:val="00754D6C"/>
    <w:rsid w:val="00790C11"/>
    <w:rsid w:val="00793812"/>
    <w:rsid w:val="007E11DB"/>
    <w:rsid w:val="007F3F8E"/>
    <w:rsid w:val="007F5FD1"/>
    <w:rsid w:val="008F398F"/>
    <w:rsid w:val="0095711E"/>
    <w:rsid w:val="00961AA6"/>
    <w:rsid w:val="0097546D"/>
    <w:rsid w:val="009807F5"/>
    <w:rsid w:val="00982262"/>
    <w:rsid w:val="009B0681"/>
    <w:rsid w:val="009E0F9B"/>
    <w:rsid w:val="00A44457"/>
    <w:rsid w:val="00A55DDF"/>
    <w:rsid w:val="00A71127"/>
    <w:rsid w:val="00AC68CD"/>
    <w:rsid w:val="00AD7310"/>
    <w:rsid w:val="00B10BA7"/>
    <w:rsid w:val="00B8432D"/>
    <w:rsid w:val="00BE7B33"/>
    <w:rsid w:val="00C439D5"/>
    <w:rsid w:val="00C82FC3"/>
    <w:rsid w:val="00CD44E8"/>
    <w:rsid w:val="00CF769C"/>
    <w:rsid w:val="00D0221F"/>
    <w:rsid w:val="00D77004"/>
    <w:rsid w:val="00D964A1"/>
    <w:rsid w:val="00DA46A8"/>
    <w:rsid w:val="00DC0FB4"/>
    <w:rsid w:val="00E03E01"/>
    <w:rsid w:val="00E46835"/>
    <w:rsid w:val="00ED53F2"/>
    <w:rsid w:val="00EE1351"/>
    <w:rsid w:val="00F00A7A"/>
    <w:rsid w:val="00F40503"/>
    <w:rsid w:val="00F833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04053"/>
  <w15:docId w15:val="{E1EEDDD0-7FEC-40F8-8500-8E0A1282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D73"/>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113D73"/>
    <w:pPr>
      <w:keepNext/>
      <w:jc w:val="center"/>
      <w:outlineLvl w:val="0"/>
    </w:pPr>
    <w:rPr>
      <w:b/>
      <w:bC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3D73"/>
    <w:rPr>
      <w:rFonts w:eastAsia="Times New Roman" w:cs="Times New Roman"/>
      <w:b/>
      <w:bCs/>
      <w:sz w:val="36"/>
      <w:szCs w:val="24"/>
    </w:rPr>
  </w:style>
  <w:style w:type="table" w:styleId="TableGrid">
    <w:name w:val="Table Grid"/>
    <w:basedOn w:val="TableNormal"/>
    <w:uiPriority w:val="39"/>
    <w:rsid w:val="00113D73"/>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13D73"/>
    <w:pPr>
      <w:ind w:left="720"/>
      <w:contextualSpacing/>
    </w:pPr>
  </w:style>
  <w:style w:type="paragraph" w:styleId="Header">
    <w:name w:val="header"/>
    <w:basedOn w:val="Normal"/>
    <w:link w:val="HeaderChar"/>
    <w:uiPriority w:val="99"/>
    <w:unhideWhenUsed/>
    <w:rsid w:val="00E03E01"/>
    <w:pPr>
      <w:tabs>
        <w:tab w:val="center" w:pos="4680"/>
        <w:tab w:val="right" w:pos="9360"/>
      </w:tabs>
    </w:pPr>
  </w:style>
  <w:style w:type="character" w:customStyle="1" w:styleId="HeaderChar">
    <w:name w:val="Header Char"/>
    <w:basedOn w:val="DefaultParagraphFont"/>
    <w:link w:val="Header"/>
    <w:uiPriority w:val="99"/>
    <w:rsid w:val="00E03E01"/>
    <w:rPr>
      <w:rFonts w:eastAsia="Times New Roman" w:cs="Times New Roman"/>
      <w:sz w:val="24"/>
      <w:szCs w:val="24"/>
    </w:rPr>
  </w:style>
  <w:style w:type="paragraph" w:styleId="Footer">
    <w:name w:val="footer"/>
    <w:basedOn w:val="Normal"/>
    <w:link w:val="FooterChar"/>
    <w:uiPriority w:val="99"/>
    <w:unhideWhenUsed/>
    <w:rsid w:val="00E03E01"/>
    <w:pPr>
      <w:tabs>
        <w:tab w:val="center" w:pos="4680"/>
        <w:tab w:val="right" w:pos="9360"/>
      </w:tabs>
    </w:pPr>
  </w:style>
  <w:style w:type="character" w:customStyle="1" w:styleId="FooterChar">
    <w:name w:val="Footer Char"/>
    <w:basedOn w:val="DefaultParagraphFont"/>
    <w:link w:val="Footer"/>
    <w:uiPriority w:val="99"/>
    <w:rsid w:val="00E03E01"/>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712</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10</cp:lastModifiedBy>
  <cp:revision>2</cp:revision>
  <dcterms:created xsi:type="dcterms:W3CDTF">2025-10-28T03:57:00Z</dcterms:created>
  <dcterms:modified xsi:type="dcterms:W3CDTF">2025-10-28T03:57:00Z</dcterms:modified>
</cp:coreProperties>
</file>